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A40" w:rsidRDefault="00162A40">
      <w:pPr>
        <w:widowControl w:val="0"/>
        <w:pBdr>
          <w:top w:val="nil"/>
          <w:left w:val="nil"/>
          <w:bottom w:val="nil"/>
          <w:right w:val="nil"/>
          <w:between w:val="nil"/>
        </w:pBdr>
        <w:spacing w:after="0" w:line="276" w:lineRule="auto"/>
      </w:pPr>
      <w:bookmarkStart w:id="0" w:name="_GoBack"/>
      <w:bookmarkEnd w:id="0"/>
    </w:p>
    <w:p w:rsidR="00162A40" w:rsidRDefault="00162A40">
      <w:pPr>
        <w:widowControl w:val="0"/>
        <w:pBdr>
          <w:top w:val="nil"/>
          <w:left w:val="nil"/>
          <w:bottom w:val="nil"/>
          <w:right w:val="nil"/>
          <w:between w:val="nil"/>
        </w:pBdr>
        <w:spacing w:after="0" w:line="276" w:lineRule="auto"/>
      </w:pPr>
    </w:p>
    <w:p w:rsidR="00162A40" w:rsidRDefault="000409D4">
      <w:r>
        <w:rPr>
          <w:noProof/>
        </w:rPr>
        <w:drawing>
          <wp:inline distT="0" distB="0" distL="0" distR="0">
            <wp:extent cx="6645910" cy="575310"/>
            <wp:effectExtent l="0" t="0" r="0" b="0"/>
            <wp:docPr id="1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6645910" cy="575310"/>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1473200</wp:posOffset>
            </wp:positionH>
            <wp:positionV relativeFrom="paragraph">
              <wp:posOffset>2540</wp:posOffset>
            </wp:positionV>
            <wp:extent cx="3740150" cy="579723"/>
            <wp:effectExtent l="0" t="0" r="0" b="0"/>
            <wp:wrapNone/>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740150" cy="579723"/>
                    </a:xfrm>
                    <a:prstGeom prst="rect">
                      <a:avLst/>
                    </a:prstGeom>
                    <a:ln/>
                  </pic:spPr>
                </pic:pic>
              </a:graphicData>
            </a:graphic>
          </wp:anchor>
        </w:drawing>
      </w:r>
    </w:p>
    <w:p w:rsidR="00162A40" w:rsidRDefault="000409D4">
      <w:pPr>
        <w:jc w:val="center"/>
        <w:rPr>
          <w:b/>
          <w:sz w:val="28"/>
          <w:szCs w:val="28"/>
        </w:rPr>
      </w:pPr>
      <w:r>
        <w:rPr>
          <w:b/>
          <w:sz w:val="28"/>
          <w:szCs w:val="28"/>
        </w:rPr>
        <w:t>Year 1 Home Learning</w:t>
      </w:r>
    </w:p>
    <w:p w:rsidR="00162A40" w:rsidRDefault="000409D4">
      <w:pPr>
        <w:jc w:val="center"/>
        <w:rPr>
          <w:b/>
          <w:sz w:val="28"/>
          <w:szCs w:val="28"/>
        </w:rPr>
      </w:pPr>
      <w:r>
        <w:rPr>
          <w:b/>
          <w:sz w:val="28"/>
          <w:szCs w:val="28"/>
        </w:rPr>
        <w:t>Week Beginning 6th July</w:t>
      </w:r>
    </w:p>
    <w:p w:rsidR="00162A40" w:rsidRDefault="000409D4">
      <w:pPr>
        <w:jc w:val="center"/>
        <w:rPr>
          <w:i/>
          <w:sz w:val="24"/>
          <w:szCs w:val="24"/>
        </w:rPr>
      </w:pPr>
      <w:r>
        <w:rPr>
          <w:i/>
          <w:sz w:val="24"/>
          <w:szCs w:val="24"/>
        </w:rPr>
        <w:t>A note from the Year 1 team…</w:t>
      </w:r>
    </w:p>
    <w:p w:rsidR="00162A40" w:rsidRDefault="000409D4">
      <w:pPr>
        <w:jc w:val="center"/>
        <w:rPr>
          <w:i/>
          <w:sz w:val="24"/>
          <w:szCs w:val="24"/>
        </w:rPr>
      </w:pPr>
      <w:r>
        <w:rPr>
          <w:i/>
          <w:sz w:val="24"/>
          <w:szCs w:val="24"/>
        </w:rPr>
        <w:t>We hope you are enjoying the new Home Learning activities and we continue to look forward to seeing your creativity and hard work on Purple Mash. We also really enjoy hearing about all of the exciting ways in which you are learning and having fun at home.</w:t>
      </w:r>
    </w:p>
    <w:p w:rsidR="00162A40" w:rsidRDefault="000409D4">
      <w:pPr>
        <w:jc w:val="center"/>
        <w:rPr>
          <w:b/>
          <w:i/>
          <w:sz w:val="24"/>
          <w:szCs w:val="24"/>
        </w:rPr>
      </w:pPr>
      <w:r>
        <w:rPr>
          <w:b/>
          <w:i/>
          <w:sz w:val="24"/>
          <w:szCs w:val="24"/>
        </w:rPr>
        <w:t>The aim again this week is to</w:t>
      </w:r>
      <w:r>
        <w:rPr>
          <w:i/>
          <w:sz w:val="24"/>
          <w:szCs w:val="24"/>
        </w:rPr>
        <w:t xml:space="preserve"> </w:t>
      </w:r>
      <w:r>
        <w:rPr>
          <w:b/>
          <w:i/>
          <w:sz w:val="24"/>
          <w:szCs w:val="24"/>
        </w:rPr>
        <w:t>complete as many of the following activities as possible:</w:t>
      </w:r>
    </w:p>
    <w:p w:rsidR="00162A40" w:rsidRDefault="000409D4">
      <w:pPr>
        <w:rPr>
          <w:b/>
          <w:i/>
          <w:sz w:val="24"/>
          <w:szCs w:val="24"/>
        </w:rPr>
      </w:pPr>
      <w:r>
        <w:rPr>
          <w:b/>
          <w:i/>
          <w:sz w:val="24"/>
          <w:szCs w:val="24"/>
        </w:rPr>
        <w:t xml:space="preserve"> English – 1 weekly activity and daily deliberate practice</w:t>
      </w:r>
      <w:r>
        <w:rPr>
          <w:b/>
          <w:i/>
          <w:sz w:val="24"/>
          <w:szCs w:val="24"/>
        </w:rPr>
        <w:tab/>
      </w:r>
      <w:r>
        <w:rPr>
          <w:b/>
          <w:i/>
          <w:sz w:val="24"/>
          <w:szCs w:val="24"/>
        </w:rPr>
        <w:tab/>
        <w:t>Project – 1 weekly activity</w:t>
      </w:r>
    </w:p>
    <w:p w:rsidR="00162A40" w:rsidRDefault="000409D4">
      <w:pPr>
        <w:rPr>
          <w:b/>
          <w:i/>
          <w:sz w:val="24"/>
          <w:szCs w:val="24"/>
        </w:rPr>
      </w:pPr>
      <w:r>
        <w:rPr>
          <w:b/>
          <w:i/>
          <w:sz w:val="24"/>
          <w:szCs w:val="24"/>
        </w:rPr>
        <w:t xml:space="preserve">Maths – 1 weekly activity and daily deliberate practice </w:t>
      </w:r>
      <w:r>
        <w:rPr>
          <w:b/>
          <w:i/>
          <w:sz w:val="24"/>
          <w:szCs w:val="24"/>
        </w:rPr>
        <w:tab/>
      </w:r>
      <w:r>
        <w:rPr>
          <w:b/>
          <w:i/>
          <w:sz w:val="24"/>
          <w:szCs w:val="24"/>
        </w:rPr>
        <w:tab/>
        <w:t>Science – 1 weekly act</w:t>
      </w:r>
      <w:r>
        <w:rPr>
          <w:b/>
          <w:i/>
          <w:sz w:val="24"/>
          <w:szCs w:val="24"/>
        </w:rPr>
        <w:t>ivity</w:t>
      </w:r>
    </w:p>
    <w:p w:rsidR="00162A40" w:rsidRDefault="000409D4">
      <w:pPr>
        <w:jc w:val="center"/>
        <w:rPr>
          <w:i/>
          <w:sz w:val="24"/>
          <w:szCs w:val="24"/>
        </w:rPr>
      </w:pPr>
      <w:r>
        <w:rPr>
          <w:i/>
          <w:sz w:val="24"/>
          <w:szCs w:val="24"/>
        </w:rPr>
        <w:t>There are also still extra learning activities for those who want more of a challenge!</w:t>
      </w:r>
    </w:p>
    <w:p w:rsidR="00162A40" w:rsidRDefault="000409D4">
      <w:pPr>
        <w:jc w:val="center"/>
        <w:rPr>
          <w:i/>
          <w:sz w:val="24"/>
          <w:szCs w:val="24"/>
        </w:rPr>
      </w:pPr>
      <w:r>
        <w:rPr>
          <w:i/>
          <w:sz w:val="24"/>
          <w:szCs w:val="24"/>
        </w:rPr>
        <w:t>We would love for lots of you to try these too.</w:t>
      </w:r>
    </w:p>
    <w:p w:rsidR="00162A40" w:rsidRDefault="000409D4">
      <w:pPr>
        <w:jc w:val="center"/>
        <w:rPr>
          <w:i/>
          <w:sz w:val="24"/>
          <w:szCs w:val="24"/>
        </w:rPr>
      </w:pPr>
      <w:r>
        <w:rPr>
          <w:i/>
          <w:sz w:val="24"/>
          <w:szCs w:val="24"/>
        </w:rPr>
        <w:t>Have fun and keep learning!</w:t>
      </w:r>
    </w:p>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162A40">
        <w:trPr>
          <w:trHeight w:val="3744"/>
        </w:trPr>
        <w:tc>
          <w:tcPr>
            <w:tcW w:w="10456" w:type="dxa"/>
          </w:tcPr>
          <w:p w:rsidR="00162A40" w:rsidRDefault="000409D4">
            <w:pPr>
              <w:spacing w:line="256" w:lineRule="auto"/>
              <w:jc w:val="center"/>
              <w:rPr>
                <w:b/>
                <w:sz w:val="32"/>
                <w:szCs w:val="32"/>
              </w:rPr>
            </w:pPr>
            <w:r>
              <w:rPr>
                <w:b/>
                <w:sz w:val="32"/>
                <w:szCs w:val="32"/>
              </w:rPr>
              <w:t>Project</w:t>
            </w:r>
          </w:p>
          <w:p w:rsidR="00162A40" w:rsidRDefault="000409D4">
            <w:pPr>
              <w:spacing w:line="256" w:lineRule="auto"/>
              <w:jc w:val="center"/>
              <w:rPr>
                <w:b/>
              </w:rPr>
            </w:pPr>
            <w:r>
              <w:rPr>
                <w:b/>
                <w:sz w:val="32"/>
                <w:szCs w:val="32"/>
              </w:rPr>
              <w:t>‘Once Upon a Time’</w:t>
            </w:r>
          </w:p>
          <w:p w:rsidR="00162A40" w:rsidRDefault="000409D4">
            <w:pPr>
              <w:spacing w:line="360" w:lineRule="auto"/>
              <w:rPr>
                <w:rFonts w:ascii="Comic Sans MS" w:eastAsia="Comic Sans MS" w:hAnsi="Comic Sans MS" w:cs="Comic Sans MS"/>
                <w:sz w:val="20"/>
                <w:szCs w:val="20"/>
              </w:rPr>
            </w:pPr>
            <w:r>
              <w:rPr>
                <w:rFonts w:ascii="Comic Sans MS" w:eastAsia="Comic Sans MS" w:hAnsi="Comic Sans MS" w:cs="Comic Sans MS"/>
                <w:sz w:val="20"/>
                <w:szCs w:val="20"/>
              </w:rPr>
              <w:t>In our project work this week we would like you to review an</w:t>
            </w:r>
            <w:r>
              <w:rPr>
                <w:rFonts w:ascii="Comic Sans MS" w:eastAsia="Comic Sans MS" w:hAnsi="Comic Sans MS" w:cs="Comic Sans MS"/>
                <w:sz w:val="20"/>
                <w:szCs w:val="20"/>
              </w:rPr>
              <w:t>d reflect on the things you have found out about our current monarch Queen Elizabeth II.</w:t>
            </w:r>
            <w:r>
              <w:rPr>
                <w:noProof/>
              </w:rPr>
              <w:drawing>
                <wp:anchor distT="0" distB="0" distL="114300" distR="114300" simplePos="0" relativeHeight="251659264" behindDoc="0" locked="0" layoutInCell="1" hidden="0" allowOverlap="1">
                  <wp:simplePos x="0" y="0"/>
                  <wp:positionH relativeFrom="column">
                    <wp:posOffset>5585537</wp:posOffset>
                  </wp:positionH>
                  <wp:positionV relativeFrom="paragraph">
                    <wp:posOffset>242493</wp:posOffset>
                  </wp:positionV>
                  <wp:extent cx="783590" cy="1042670"/>
                  <wp:effectExtent l="0" t="0" r="0" b="0"/>
                  <wp:wrapSquare wrapText="bothSides" distT="0" distB="0" distL="114300" distR="114300"/>
                  <wp:docPr id="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783590" cy="1042670"/>
                          </a:xfrm>
                          <a:prstGeom prst="rect">
                            <a:avLst/>
                          </a:prstGeom>
                          <a:ln/>
                        </pic:spPr>
                      </pic:pic>
                    </a:graphicData>
                  </a:graphic>
                </wp:anchor>
              </w:drawing>
            </w:r>
          </w:p>
          <w:p w:rsidR="00162A40" w:rsidRDefault="000409D4">
            <w:pPr>
              <w:spacing w:line="360" w:lineRule="auto"/>
              <w:rPr>
                <w:rFonts w:ascii="Comic Sans MS" w:eastAsia="Comic Sans MS" w:hAnsi="Comic Sans MS" w:cs="Comic Sans MS"/>
                <w:sz w:val="20"/>
                <w:szCs w:val="20"/>
              </w:rPr>
            </w:pPr>
            <w:r>
              <w:rPr>
                <w:rFonts w:ascii="Comic Sans MS" w:eastAsia="Comic Sans MS" w:hAnsi="Comic Sans MS" w:cs="Comic Sans MS"/>
                <w:sz w:val="20"/>
                <w:szCs w:val="20"/>
              </w:rPr>
              <w:t>We would like you to look at the power point presentation about the Queen (attached to this email) as well as the short clip taken from Newsround a couple of years ag</w:t>
            </w:r>
            <w:r>
              <w:rPr>
                <w:rFonts w:ascii="Comic Sans MS" w:eastAsia="Comic Sans MS" w:hAnsi="Comic Sans MS" w:cs="Comic Sans MS"/>
                <w:sz w:val="20"/>
                <w:szCs w:val="20"/>
              </w:rPr>
              <w:t>o.</w:t>
            </w:r>
          </w:p>
          <w:p w:rsidR="00162A40" w:rsidRDefault="000409D4">
            <w:pPr>
              <w:spacing w:line="360" w:lineRule="auto"/>
              <w:rPr>
                <w:rFonts w:ascii="Comic Sans MS" w:eastAsia="Comic Sans MS" w:hAnsi="Comic Sans MS" w:cs="Comic Sans MS"/>
                <w:sz w:val="20"/>
                <w:szCs w:val="20"/>
              </w:rPr>
            </w:pPr>
            <w:hyperlink r:id="rId9">
              <w:r>
                <w:rPr>
                  <w:rFonts w:ascii="Comic Sans MS" w:eastAsia="Comic Sans MS" w:hAnsi="Comic Sans MS" w:cs="Comic Sans MS"/>
                  <w:color w:val="0563C1"/>
                  <w:sz w:val="20"/>
                  <w:szCs w:val="20"/>
                  <w:u w:val="single"/>
                </w:rPr>
                <w:t>https://www.bbc.co.uk/newsround/44370212</w:t>
              </w:r>
            </w:hyperlink>
          </w:p>
          <w:p w:rsidR="00162A40" w:rsidRDefault="000409D4">
            <w:pPr>
              <w:spacing w:line="360" w:lineRule="auto"/>
              <w:rPr>
                <w:rFonts w:ascii="Comic Sans MS" w:eastAsia="Comic Sans MS" w:hAnsi="Comic Sans MS" w:cs="Comic Sans MS"/>
                <w:sz w:val="20"/>
                <w:szCs w:val="20"/>
              </w:rPr>
            </w:pPr>
            <w:r>
              <w:rPr>
                <w:rFonts w:ascii="Comic Sans MS" w:eastAsia="Comic Sans MS" w:hAnsi="Comic Sans MS" w:cs="Comic Sans MS"/>
                <w:sz w:val="20"/>
                <w:szCs w:val="20"/>
              </w:rPr>
              <w:t>Looking at the pictures and statements on the next page, can you work out which are true and which are false?</w:t>
            </w:r>
          </w:p>
          <w:p w:rsidR="00162A40" w:rsidRDefault="00162A40">
            <w:pPr>
              <w:spacing w:line="360" w:lineRule="auto"/>
              <w:rPr>
                <w:rFonts w:ascii="Comic Sans MS" w:eastAsia="Comic Sans MS" w:hAnsi="Comic Sans MS" w:cs="Comic Sans MS"/>
                <w:sz w:val="20"/>
                <w:szCs w:val="20"/>
              </w:rPr>
            </w:pPr>
          </w:p>
          <w:p w:rsidR="00162A40" w:rsidRDefault="000409D4">
            <w:pPr>
              <w:spacing w:line="360"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You could cut the pictures out and sort them into two groups.  </w:t>
            </w:r>
          </w:p>
          <w:p w:rsidR="00162A40" w:rsidRDefault="00162A40">
            <w:pPr>
              <w:spacing w:line="360" w:lineRule="auto"/>
              <w:rPr>
                <w:rFonts w:ascii="Comic Sans MS" w:eastAsia="Comic Sans MS" w:hAnsi="Comic Sans MS" w:cs="Comic Sans MS"/>
                <w:sz w:val="20"/>
                <w:szCs w:val="20"/>
              </w:rPr>
            </w:pPr>
          </w:p>
          <w:p w:rsidR="00162A40" w:rsidRDefault="000409D4">
            <w:pPr>
              <w:spacing w:line="360" w:lineRule="auto"/>
              <w:rPr>
                <w:rFonts w:ascii="Comic Sans MS" w:eastAsia="Comic Sans MS" w:hAnsi="Comic Sans MS" w:cs="Comic Sans MS"/>
                <w:sz w:val="20"/>
                <w:szCs w:val="20"/>
              </w:rPr>
            </w:pPr>
            <w:r>
              <w:rPr>
                <w:rFonts w:ascii="Comic Sans MS" w:eastAsia="Comic Sans MS" w:hAnsi="Comic Sans MS" w:cs="Comic Sans MS"/>
                <w:sz w:val="20"/>
                <w:szCs w:val="20"/>
              </w:rPr>
              <w:t>You may like to make up your own true and false quiz about The Queen or about other monarchs you have learnt about over the past few weeks. Try testing your family’s knowledge too!</w:t>
            </w:r>
          </w:p>
          <w:p w:rsidR="00162A40" w:rsidRDefault="00162A40">
            <w:pPr>
              <w:spacing w:line="256" w:lineRule="auto"/>
              <w:jc w:val="center"/>
            </w:pPr>
          </w:p>
          <w:p w:rsidR="00162A40" w:rsidRDefault="00162A40">
            <w:pPr>
              <w:spacing w:line="256" w:lineRule="auto"/>
              <w:jc w:val="center"/>
            </w:pPr>
          </w:p>
          <w:p w:rsidR="00162A40" w:rsidRDefault="000409D4">
            <w:pPr>
              <w:tabs>
                <w:tab w:val="center" w:pos="5113"/>
                <w:tab w:val="left" w:pos="5670"/>
              </w:tabs>
              <w:spacing w:line="256" w:lineRule="auto"/>
              <w:rPr>
                <w:b/>
                <w:sz w:val="32"/>
                <w:szCs w:val="32"/>
              </w:rPr>
            </w:pPr>
            <w:bookmarkStart w:id="1" w:name="_heading=h.30j0zll" w:colFirst="0" w:colLast="0"/>
            <w:bookmarkEnd w:id="1"/>
            <w:r>
              <w:rPr>
                <w:b/>
                <w:sz w:val="32"/>
                <w:szCs w:val="32"/>
              </w:rPr>
              <w:tab/>
            </w:r>
          </w:p>
        </w:tc>
      </w:tr>
      <w:tr w:rsidR="00162A40">
        <w:trPr>
          <w:trHeight w:val="3744"/>
        </w:trPr>
        <w:tc>
          <w:tcPr>
            <w:tcW w:w="10456" w:type="dxa"/>
          </w:tcPr>
          <w:p w:rsidR="00162A40" w:rsidRDefault="00162A40">
            <w:pPr>
              <w:widowControl w:val="0"/>
              <w:pBdr>
                <w:top w:val="nil"/>
                <w:left w:val="nil"/>
                <w:bottom w:val="nil"/>
                <w:right w:val="nil"/>
                <w:between w:val="nil"/>
              </w:pBdr>
              <w:spacing w:line="276" w:lineRule="auto"/>
              <w:rPr>
                <w:b/>
                <w:sz w:val="32"/>
                <w:szCs w:val="32"/>
              </w:rPr>
            </w:pPr>
          </w:p>
          <w:tbl>
            <w:tblPr>
              <w:tblStyle w:val="ac"/>
              <w:tblW w:w="10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0"/>
              <w:gridCol w:w="3561"/>
              <w:gridCol w:w="3237"/>
            </w:tblGrid>
            <w:tr w:rsidR="00162A40">
              <w:tc>
                <w:tcPr>
                  <w:tcW w:w="3560" w:type="dxa"/>
                </w:tcPr>
                <w:p w:rsidR="00162A40" w:rsidRDefault="000409D4">
                  <w:pPr>
                    <w:jc w:val="center"/>
                    <w:rPr>
                      <w:rFonts w:ascii="Comic Sans MS" w:eastAsia="Comic Sans MS" w:hAnsi="Comic Sans MS" w:cs="Comic Sans MS"/>
                      <w:sz w:val="20"/>
                      <w:szCs w:val="20"/>
                    </w:rPr>
                  </w:pPr>
                  <w:bookmarkStart w:id="2" w:name="_heading=h.1fob9te" w:colFirst="0" w:colLast="0"/>
                  <w:bookmarkEnd w:id="2"/>
                  <w:r>
                    <w:rPr>
                      <w:rFonts w:ascii="Comic Sans MS" w:eastAsia="Comic Sans MS" w:hAnsi="Comic Sans MS" w:cs="Comic Sans MS"/>
                      <w:sz w:val="20"/>
                      <w:szCs w:val="20"/>
                    </w:rPr>
                    <w:t>When she was a little girl, the Queen enjoyed going to school.</w:t>
                  </w: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60288" behindDoc="0" locked="0" layoutInCell="1" hidden="0" allowOverlap="1">
                        <wp:simplePos x="0" y="0"/>
                        <wp:positionH relativeFrom="column">
                          <wp:posOffset>381000</wp:posOffset>
                        </wp:positionH>
                        <wp:positionV relativeFrom="paragraph">
                          <wp:posOffset>-1329054</wp:posOffset>
                        </wp:positionV>
                        <wp:extent cx="1419225" cy="1419225"/>
                        <wp:effectExtent l="0" t="0" r="0" b="0"/>
                        <wp:wrapSquare wrapText="bothSides" distT="0" distB="0" distL="114300" distR="114300"/>
                        <wp:docPr id="112" name="image13.png" descr="Library of transparent image freeuse library school png files ..."/>
                        <wp:cNvGraphicFramePr/>
                        <a:graphic xmlns:a="http://schemas.openxmlformats.org/drawingml/2006/main">
                          <a:graphicData uri="http://schemas.openxmlformats.org/drawingml/2006/picture">
                            <pic:pic xmlns:pic="http://schemas.openxmlformats.org/drawingml/2006/picture">
                              <pic:nvPicPr>
                                <pic:cNvPr id="0" name="image13.png" descr="Library of transparent image freeuse library school png files ..."/>
                                <pic:cNvPicPr preferRelativeResize="0"/>
                              </pic:nvPicPr>
                              <pic:blipFill>
                                <a:blip r:embed="rId10"/>
                                <a:srcRect/>
                                <a:stretch>
                                  <a:fillRect/>
                                </a:stretch>
                              </pic:blipFill>
                              <pic:spPr>
                                <a:xfrm>
                                  <a:off x="0" y="0"/>
                                  <a:ext cx="1419225" cy="1419225"/>
                                </a:xfrm>
                                <a:prstGeom prst="rect">
                                  <a:avLst/>
                                </a:prstGeom>
                                <a:ln/>
                              </pic:spPr>
                            </pic:pic>
                          </a:graphicData>
                        </a:graphic>
                      </wp:anchor>
                    </w:drawing>
                  </w:r>
                </w:p>
              </w:tc>
              <w:tc>
                <w:tcPr>
                  <w:tcW w:w="3561"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The Queen has four children, one girl and three boys.</w:t>
                  </w:r>
                  <w:r>
                    <w:rPr>
                      <w:noProof/>
                    </w:rPr>
                    <w:drawing>
                      <wp:anchor distT="0" distB="0" distL="114300" distR="114300" simplePos="0" relativeHeight="251661312" behindDoc="0" locked="0" layoutInCell="1" hidden="0" allowOverlap="1">
                        <wp:simplePos x="0" y="0"/>
                        <wp:positionH relativeFrom="column">
                          <wp:posOffset>474980</wp:posOffset>
                        </wp:positionH>
                        <wp:positionV relativeFrom="paragraph">
                          <wp:posOffset>509905</wp:posOffset>
                        </wp:positionV>
                        <wp:extent cx="1181100" cy="1288415"/>
                        <wp:effectExtent l="0" t="0" r="0" b="0"/>
                        <wp:wrapSquare wrapText="bothSides" distT="0" distB="0" distL="114300" distR="11430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181100" cy="1288415"/>
                                </a:xfrm>
                                <a:prstGeom prst="rect">
                                  <a:avLst/>
                                </a:prstGeom>
                                <a:ln/>
                              </pic:spPr>
                            </pic:pic>
                          </a:graphicData>
                        </a:graphic>
                      </wp:anchor>
                    </w:drawing>
                  </w:r>
                </w:p>
                <w:p w:rsidR="00162A40" w:rsidRDefault="00162A40">
                  <w:pPr>
                    <w:jc w:val="center"/>
                  </w:pPr>
                </w:p>
              </w:tc>
              <w:tc>
                <w:tcPr>
                  <w:tcW w:w="3237"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Queen was 25 when she got married. </w:t>
                  </w:r>
                  <w:r>
                    <w:rPr>
                      <w:noProof/>
                    </w:rPr>
                    <w:drawing>
                      <wp:anchor distT="0" distB="0" distL="114300" distR="114300" simplePos="0" relativeHeight="251662336" behindDoc="0" locked="0" layoutInCell="1" hidden="0" allowOverlap="1">
                        <wp:simplePos x="0" y="0"/>
                        <wp:positionH relativeFrom="column">
                          <wp:posOffset>659765</wp:posOffset>
                        </wp:positionH>
                        <wp:positionV relativeFrom="paragraph">
                          <wp:posOffset>446405</wp:posOffset>
                        </wp:positionV>
                        <wp:extent cx="981075" cy="1282700"/>
                        <wp:effectExtent l="0" t="0" r="0" b="0"/>
                        <wp:wrapSquare wrapText="bothSides" distT="0" distB="0" distL="114300" distR="11430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81075" cy="1282700"/>
                                </a:xfrm>
                                <a:prstGeom prst="rect">
                                  <a:avLst/>
                                </a:prstGeom>
                                <a:ln/>
                              </pic:spPr>
                            </pic:pic>
                          </a:graphicData>
                        </a:graphic>
                      </wp:anchor>
                    </w:drawing>
                  </w:r>
                </w:p>
              </w:tc>
            </w:tr>
            <w:tr w:rsidR="00162A40">
              <w:tc>
                <w:tcPr>
                  <w:tcW w:w="3560"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Elizabeth became Queen when she was 25. </w:t>
                  </w: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63360" behindDoc="0" locked="0" layoutInCell="1" hidden="0" allowOverlap="1">
                        <wp:simplePos x="0" y="0"/>
                        <wp:positionH relativeFrom="column">
                          <wp:posOffset>381000</wp:posOffset>
                        </wp:positionH>
                        <wp:positionV relativeFrom="paragraph">
                          <wp:posOffset>37465</wp:posOffset>
                        </wp:positionV>
                        <wp:extent cx="1333500" cy="1353820"/>
                        <wp:effectExtent l="0" t="0" r="0" b="0"/>
                        <wp:wrapSquare wrapText="bothSides" distT="0" distB="0" distL="114300" distR="114300"/>
                        <wp:docPr id="1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333500" cy="1353820"/>
                                </a:xfrm>
                                <a:prstGeom prst="rect">
                                  <a:avLst/>
                                </a:prstGeom>
                                <a:ln/>
                              </pic:spPr>
                            </pic:pic>
                          </a:graphicData>
                        </a:graphic>
                      </wp:anchor>
                    </w:drawing>
                  </w: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pPr>
                </w:p>
              </w:tc>
              <w:tc>
                <w:tcPr>
                  <w:tcW w:w="3561"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Queen is the head of the Armed Forces. </w:t>
                  </w:r>
                  <w:r>
                    <w:rPr>
                      <w:noProof/>
                    </w:rPr>
                    <w:drawing>
                      <wp:anchor distT="0" distB="0" distL="114300" distR="114300" simplePos="0" relativeHeight="251664384" behindDoc="0" locked="0" layoutInCell="1" hidden="0" allowOverlap="1">
                        <wp:simplePos x="0" y="0"/>
                        <wp:positionH relativeFrom="column">
                          <wp:posOffset>471170</wp:posOffset>
                        </wp:positionH>
                        <wp:positionV relativeFrom="paragraph">
                          <wp:posOffset>429260</wp:posOffset>
                        </wp:positionV>
                        <wp:extent cx="1172210" cy="1304925"/>
                        <wp:effectExtent l="0" t="0" r="0" b="0"/>
                        <wp:wrapSquare wrapText="bothSides" distT="0" distB="0" distL="114300" distR="114300"/>
                        <wp:docPr id="115" name="image24.jpg" descr="Queen 'launches a broadside over Army cutbacks' | Daily Mail Online"/>
                        <wp:cNvGraphicFramePr/>
                        <a:graphic xmlns:a="http://schemas.openxmlformats.org/drawingml/2006/main">
                          <a:graphicData uri="http://schemas.openxmlformats.org/drawingml/2006/picture">
                            <pic:pic xmlns:pic="http://schemas.openxmlformats.org/drawingml/2006/picture">
                              <pic:nvPicPr>
                                <pic:cNvPr id="0" name="image24.jpg" descr="Queen 'launches a broadside over Army cutbacks' | Daily Mail Online"/>
                                <pic:cNvPicPr preferRelativeResize="0"/>
                              </pic:nvPicPr>
                              <pic:blipFill>
                                <a:blip r:embed="rId14"/>
                                <a:srcRect/>
                                <a:stretch>
                                  <a:fillRect/>
                                </a:stretch>
                              </pic:blipFill>
                              <pic:spPr>
                                <a:xfrm>
                                  <a:off x="0" y="0"/>
                                  <a:ext cx="1172210" cy="1304925"/>
                                </a:xfrm>
                                <a:prstGeom prst="rect">
                                  <a:avLst/>
                                </a:prstGeom>
                                <a:ln/>
                              </pic:spPr>
                            </pic:pic>
                          </a:graphicData>
                        </a:graphic>
                      </wp:anchor>
                    </w:drawing>
                  </w:r>
                </w:p>
              </w:tc>
              <w:tc>
                <w:tcPr>
                  <w:tcW w:w="3237"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The Queen lives in Kensington Palace.</w:t>
                  </w:r>
                </w:p>
                <w:p w:rsidR="00162A40" w:rsidRDefault="00162A40">
                  <w:pPr>
                    <w:jc w:val="center"/>
                    <w:rPr>
                      <w:rFonts w:ascii="Comic Sans MS" w:eastAsia="Comic Sans MS" w:hAnsi="Comic Sans MS" w:cs="Comic Sans MS"/>
                      <w:sz w:val="20"/>
                      <w:szCs w:val="20"/>
                    </w:rPr>
                  </w:pP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65408" behindDoc="0" locked="0" layoutInCell="1" hidden="0" allowOverlap="1">
                        <wp:simplePos x="0" y="0"/>
                        <wp:positionH relativeFrom="column">
                          <wp:posOffset>212090</wp:posOffset>
                        </wp:positionH>
                        <wp:positionV relativeFrom="paragraph">
                          <wp:posOffset>1905</wp:posOffset>
                        </wp:positionV>
                        <wp:extent cx="1701165" cy="1133475"/>
                        <wp:effectExtent l="0" t="0" r="0" b="0"/>
                        <wp:wrapSquare wrapText="bothSides" distT="0" distB="0" distL="114300" distR="114300"/>
                        <wp:docPr id="116" name="image35.jpg" descr="Kensington Palace | Historic Royal Palaces"/>
                        <wp:cNvGraphicFramePr/>
                        <a:graphic xmlns:a="http://schemas.openxmlformats.org/drawingml/2006/main">
                          <a:graphicData uri="http://schemas.openxmlformats.org/drawingml/2006/picture">
                            <pic:pic xmlns:pic="http://schemas.openxmlformats.org/drawingml/2006/picture">
                              <pic:nvPicPr>
                                <pic:cNvPr id="0" name="image35.jpg" descr="Kensington Palace | Historic Royal Palaces"/>
                                <pic:cNvPicPr preferRelativeResize="0"/>
                              </pic:nvPicPr>
                              <pic:blipFill>
                                <a:blip r:embed="rId15"/>
                                <a:srcRect/>
                                <a:stretch>
                                  <a:fillRect/>
                                </a:stretch>
                              </pic:blipFill>
                              <pic:spPr>
                                <a:xfrm>
                                  <a:off x="0" y="0"/>
                                  <a:ext cx="1701165" cy="1133475"/>
                                </a:xfrm>
                                <a:prstGeom prst="rect">
                                  <a:avLst/>
                                </a:prstGeom>
                                <a:ln/>
                              </pic:spPr>
                            </pic:pic>
                          </a:graphicData>
                        </a:graphic>
                      </wp:anchor>
                    </w:drawing>
                  </w:r>
                </w:p>
              </w:tc>
            </w:tr>
            <w:tr w:rsidR="00162A40">
              <w:tc>
                <w:tcPr>
                  <w:tcW w:w="3560"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The Queen spends time at her other homes, Windsor Castle, Balmoral and Sandringham.</w:t>
                  </w: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66432" behindDoc="0" locked="0" layoutInCell="1" hidden="0" allowOverlap="1">
                        <wp:simplePos x="0" y="0"/>
                        <wp:positionH relativeFrom="column">
                          <wp:posOffset>70486</wp:posOffset>
                        </wp:positionH>
                        <wp:positionV relativeFrom="paragraph">
                          <wp:posOffset>110490</wp:posOffset>
                        </wp:positionV>
                        <wp:extent cx="1872615" cy="981075"/>
                        <wp:effectExtent l="0" t="0" r="0" b="0"/>
                        <wp:wrapSquare wrapText="bothSides" distT="0" distB="0" distL="114300" distR="114300"/>
                        <wp:docPr id="1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872615" cy="981075"/>
                                </a:xfrm>
                                <a:prstGeom prst="rect">
                                  <a:avLst/>
                                </a:prstGeom>
                                <a:ln/>
                              </pic:spPr>
                            </pic:pic>
                          </a:graphicData>
                        </a:graphic>
                      </wp:anchor>
                    </w:drawing>
                  </w:r>
                </w:p>
                <w:p w:rsidR="00162A40" w:rsidRDefault="00162A40"/>
              </w:tc>
              <w:tc>
                <w:tcPr>
                  <w:tcW w:w="3561"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The Queen’s favourite breed of dog is the Corgi.</w:t>
                  </w: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67456" behindDoc="0" locked="0" layoutInCell="1" hidden="0" allowOverlap="1">
                        <wp:simplePos x="0" y="0"/>
                        <wp:positionH relativeFrom="column">
                          <wp:posOffset>130175</wp:posOffset>
                        </wp:positionH>
                        <wp:positionV relativeFrom="paragraph">
                          <wp:posOffset>86360</wp:posOffset>
                        </wp:positionV>
                        <wp:extent cx="1852295" cy="1247775"/>
                        <wp:effectExtent l="0" t="0" r="0" b="0"/>
                        <wp:wrapSquare wrapText="bothSides" distT="0" distB="0" distL="114300" distR="114300"/>
                        <wp:docPr id="95" name="image8.jpg" descr="Pembroke Welsh Corgi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8.jpg" descr="Pembroke Welsh Corgi Images, Stock Photos &amp; Vectors | Shutterstock"/>
                                <pic:cNvPicPr preferRelativeResize="0"/>
                              </pic:nvPicPr>
                              <pic:blipFill>
                                <a:blip r:embed="rId17"/>
                                <a:srcRect b="6194"/>
                                <a:stretch>
                                  <a:fillRect/>
                                </a:stretch>
                              </pic:blipFill>
                              <pic:spPr>
                                <a:xfrm>
                                  <a:off x="0" y="0"/>
                                  <a:ext cx="1852295" cy="1247775"/>
                                </a:xfrm>
                                <a:prstGeom prst="rect">
                                  <a:avLst/>
                                </a:prstGeom>
                                <a:ln/>
                              </pic:spPr>
                            </pic:pic>
                          </a:graphicData>
                        </a:graphic>
                      </wp:anchor>
                    </w:drawing>
                  </w:r>
                </w:p>
              </w:tc>
              <w:tc>
                <w:tcPr>
                  <w:tcW w:w="3237"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Queen Victoria was Queen for lo</w:t>
                  </w:r>
                  <w:r>
                    <w:rPr>
                      <w:rFonts w:ascii="Comic Sans MS" w:eastAsia="Comic Sans MS" w:hAnsi="Comic Sans MS" w:cs="Comic Sans MS"/>
                      <w:sz w:val="20"/>
                      <w:szCs w:val="20"/>
                    </w:rPr>
                    <w:t>nger than Queen Elizabeth II.</w:t>
                  </w:r>
                  <w:r>
                    <w:rPr>
                      <w:noProof/>
                    </w:rPr>
                    <w:drawing>
                      <wp:anchor distT="0" distB="0" distL="114300" distR="114300" simplePos="0" relativeHeight="251668480" behindDoc="0" locked="0" layoutInCell="1" hidden="0" allowOverlap="1">
                        <wp:simplePos x="0" y="0"/>
                        <wp:positionH relativeFrom="column">
                          <wp:posOffset>525780</wp:posOffset>
                        </wp:positionH>
                        <wp:positionV relativeFrom="paragraph">
                          <wp:posOffset>441325</wp:posOffset>
                        </wp:positionV>
                        <wp:extent cx="1259205" cy="1390650"/>
                        <wp:effectExtent l="0" t="0" r="0" b="0"/>
                        <wp:wrapSquare wrapText="bothSides" distT="0" distB="0" distL="114300" distR="114300"/>
                        <wp:docPr id="1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259205" cy="1390650"/>
                                </a:xfrm>
                                <a:prstGeom prst="rect">
                                  <a:avLst/>
                                </a:prstGeom>
                                <a:ln/>
                              </pic:spPr>
                            </pic:pic>
                          </a:graphicData>
                        </a:graphic>
                      </wp:anchor>
                    </w:drawing>
                  </w:r>
                </w:p>
              </w:tc>
            </w:tr>
            <w:tr w:rsidR="00162A40">
              <w:tc>
                <w:tcPr>
                  <w:tcW w:w="3560"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The Queen sends a special letter to people on their 100</w:t>
                  </w:r>
                  <w:r>
                    <w:rPr>
                      <w:rFonts w:ascii="Comic Sans MS" w:eastAsia="Comic Sans MS" w:hAnsi="Comic Sans MS" w:cs="Comic Sans MS"/>
                      <w:sz w:val="20"/>
                      <w:szCs w:val="20"/>
                      <w:vertAlign w:val="superscript"/>
                    </w:rPr>
                    <w:t>th</w:t>
                  </w:r>
                  <w:r>
                    <w:rPr>
                      <w:rFonts w:ascii="Comic Sans MS" w:eastAsia="Comic Sans MS" w:hAnsi="Comic Sans MS" w:cs="Comic Sans MS"/>
                      <w:sz w:val="20"/>
                      <w:szCs w:val="20"/>
                    </w:rPr>
                    <w:t xml:space="preserve"> birthday.</w:t>
                  </w:r>
                  <w:r>
                    <w:rPr>
                      <w:noProof/>
                    </w:rPr>
                    <w:drawing>
                      <wp:anchor distT="0" distB="0" distL="114300" distR="114300" simplePos="0" relativeHeight="251669504" behindDoc="0" locked="0" layoutInCell="1" hidden="0" allowOverlap="1">
                        <wp:simplePos x="0" y="0"/>
                        <wp:positionH relativeFrom="column">
                          <wp:posOffset>504190</wp:posOffset>
                        </wp:positionH>
                        <wp:positionV relativeFrom="paragraph">
                          <wp:posOffset>445135</wp:posOffset>
                        </wp:positionV>
                        <wp:extent cx="1450975" cy="1398905"/>
                        <wp:effectExtent l="0" t="0" r="0" b="0"/>
                        <wp:wrapSquare wrapText="bothSides" distT="0" distB="0" distL="114300" distR="11430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450975" cy="1398905"/>
                                </a:xfrm>
                                <a:prstGeom prst="rect">
                                  <a:avLst/>
                                </a:prstGeom>
                                <a:ln/>
                              </pic:spPr>
                            </pic:pic>
                          </a:graphicData>
                        </a:graphic>
                      </wp:anchor>
                    </w:drawing>
                  </w:r>
                </w:p>
                <w:p w:rsidR="00162A40" w:rsidRDefault="00162A40">
                  <w:pPr>
                    <w:jc w:val="center"/>
                  </w:pPr>
                </w:p>
              </w:tc>
              <w:tc>
                <w:tcPr>
                  <w:tcW w:w="3561"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Queen served in the Armed Forces. </w:t>
                  </w:r>
                  <w:r>
                    <w:rPr>
                      <w:noProof/>
                    </w:rPr>
                    <w:drawing>
                      <wp:anchor distT="0" distB="0" distL="114300" distR="114300" simplePos="0" relativeHeight="251670528" behindDoc="0" locked="0" layoutInCell="1" hidden="0" allowOverlap="1">
                        <wp:simplePos x="0" y="0"/>
                        <wp:positionH relativeFrom="column">
                          <wp:posOffset>377825</wp:posOffset>
                        </wp:positionH>
                        <wp:positionV relativeFrom="paragraph">
                          <wp:posOffset>414019</wp:posOffset>
                        </wp:positionV>
                        <wp:extent cx="1447165" cy="1518920"/>
                        <wp:effectExtent l="0" t="0" r="0" b="0"/>
                        <wp:wrapSquare wrapText="bothSides" distT="0" distB="0" distL="114300" distR="11430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447165" cy="1518920"/>
                                </a:xfrm>
                                <a:prstGeom prst="rect">
                                  <a:avLst/>
                                </a:prstGeom>
                                <a:ln/>
                              </pic:spPr>
                            </pic:pic>
                          </a:graphicData>
                        </a:graphic>
                      </wp:anchor>
                    </w:drawing>
                  </w:r>
                </w:p>
              </w:tc>
              <w:tc>
                <w:tcPr>
                  <w:tcW w:w="3237"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next in line to the throne is Princess Anne. </w:t>
                  </w:r>
                  <w:r>
                    <w:rPr>
                      <w:noProof/>
                    </w:rPr>
                    <w:drawing>
                      <wp:anchor distT="0" distB="0" distL="114300" distR="114300" simplePos="0" relativeHeight="251671552" behindDoc="0" locked="0" layoutInCell="1" hidden="0" allowOverlap="1">
                        <wp:simplePos x="0" y="0"/>
                        <wp:positionH relativeFrom="column">
                          <wp:posOffset>206375</wp:posOffset>
                        </wp:positionH>
                        <wp:positionV relativeFrom="paragraph">
                          <wp:posOffset>419100</wp:posOffset>
                        </wp:positionV>
                        <wp:extent cx="1590675" cy="1407795"/>
                        <wp:effectExtent l="0" t="0" r="0" b="0"/>
                        <wp:wrapSquare wrapText="bothSides" distT="0" distB="0" distL="114300" distR="11430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1590675" cy="1407795"/>
                                </a:xfrm>
                                <a:prstGeom prst="rect">
                                  <a:avLst/>
                                </a:prstGeom>
                                <a:ln/>
                              </pic:spPr>
                            </pic:pic>
                          </a:graphicData>
                        </a:graphic>
                      </wp:anchor>
                    </w:drawing>
                  </w:r>
                </w:p>
              </w:tc>
            </w:tr>
            <w:tr w:rsidR="00162A40">
              <w:tc>
                <w:tcPr>
                  <w:tcW w:w="3560"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lastRenderedPageBreak/>
                    <w:t>The Queen has 10 grandchildren.</w:t>
                  </w:r>
                </w:p>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rsidR="00162A40" w:rsidRDefault="000409D4">
                  <w:pPr>
                    <w:jc w:val="center"/>
                    <w:rPr>
                      <w:rFonts w:ascii="Comic Sans MS" w:eastAsia="Comic Sans MS" w:hAnsi="Comic Sans MS" w:cs="Comic Sans MS"/>
                      <w:sz w:val="20"/>
                      <w:szCs w:val="20"/>
                    </w:rPr>
                  </w:pPr>
                  <w:r>
                    <w:rPr>
                      <w:noProof/>
                    </w:rPr>
                    <w:drawing>
                      <wp:anchor distT="0" distB="0" distL="114300" distR="114300" simplePos="0" relativeHeight="251672576" behindDoc="0" locked="0" layoutInCell="1" hidden="0" allowOverlap="1">
                        <wp:simplePos x="0" y="0"/>
                        <wp:positionH relativeFrom="column">
                          <wp:posOffset>381000</wp:posOffset>
                        </wp:positionH>
                        <wp:positionV relativeFrom="paragraph">
                          <wp:posOffset>60960</wp:posOffset>
                        </wp:positionV>
                        <wp:extent cx="1438275" cy="1158240"/>
                        <wp:effectExtent l="0" t="0" r="0" b="0"/>
                        <wp:wrapSquare wrapText="bothSides" distT="0" distB="0" distL="114300" distR="114300"/>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1438275" cy="1158240"/>
                                </a:xfrm>
                                <a:prstGeom prst="rect">
                                  <a:avLst/>
                                </a:prstGeom>
                                <a:ln/>
                              </pic:spPr>
                            </pic:pic>
                          </a:graphicData>
                        </a:graphic>
                      </wp:anchor>
                    </w:drawing>
                  </w: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rPr>
                      <w:rFonts w:ascii="Comic Sans MS" w:eastAsia="Comic Sans MS" w:hAnsi="Comic Sans MS" w:cs="Comic Sans MS"/>
                      <w:sz w:val="20"/>
                      <w:szCs w:val="20"/>
                    </w:rPr>
                  </w:pPr>
                </w:p>
                <w:p w:rsidR="00162A40" w:rsidRDefault="00162A40">
                  <w:pPr>
                    <w:jc w:val="center"/>
                  </w:pPr>
                </w:p>
              </w:tc>
              <w:tc>
                <w:tcPr>
                  <w:tcW w:w="3561"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Queen got married in St Paul’s Cathedral. </w:t>
                  </w:r>
                  <w:r>
                    <w:rPr>
                      <w:noProof/>
                    </w:rPr>
                    <w:drawing>
                      <wp:anchor distT="0" distB="0" distL="114300" distR="114300" simplePos="0" relativeHeight="251673600" behindDoc="0" locked="0" layoutInCell="1" hidden="0" allowOverlap="1">
                        <wp:simplePos x="0" y="0"/>
                        <wp:positionH relativeFrom="column">
                          <wp:posOffset>539750</wp:posOffset>
                        </wp:positionH>
                        <wp:positionV relativeFrom="paragraph">
                          <wp:posOffset>455930</wp:posOffset>
                        </wp:positionV>
                        <wp:extent cx="1118235" cy="1076325"/>
                        <wp:effectExtent l="0" t="0" r="0" b="0"/>
                        <wp:wrapSquare wrapText="bothSides" distT="0" distB="0" distL="114300" distR="114300"/>
                        <wp:docPr id="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1118235" cy="1076325"/>
                                </a:xfrm>
                                <a:prstGeom prst="rect">
                                  <a:avLst/>
                                </a:prstGeom>
                                <a:ln/>
                              </pic:spPr>
                            </pic:pic>
                          </a:graphicData>
                        </a:graphic>
                      </wp:anchor>
                    </w:drawing>
                  </w:r>
                </w:p>
              </w:tc>
              <w:tc>
                <w:tcPr>
                  <w:tcW w:w="3237" w:type="dxa"/>
                </w:tcPr>
                <w:p w:rsidR="00162A40" w:rsidRDefault="000409D4">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Queen had one sister and one brother. </w:t>
                  </w:r>
                  <w:r>
                    <w:rPr>
                      <w:noProof/>
                    </w:rPr>
                    <w:drawing>
                      <wp:anchor distT="0" distB="0" distL="114300" distR="114300" simplePos="0" relativeHeight="251674624" behindDoc="0" locked="0" layoutInCell="1" hidden="0" allowOverlap="1">
                        <wp:simplePos x="0" y="0"/>
                        <wp:positionH relativeFrom="column">
                          <wp:posOffset>666115</wp:posOffset>
                        </wp:positionH>
                        <wp:positionV relativeFrom="paragraph">
                          <wp:posOffset>493394</wp:posOffset>
                        </wp:positionV>
                        <wp:extent cx="913130" cy="993775"/>
                        <wp:effectExtent l="0" t="0" r="0" b="0"/>
                        <wp:wrapSquare wrapText="bothSides" distT="0" distB="0" distL="114300" distR="114300"/>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913130" cy="993775"/>
                                </a:xfrm>
                                <a:prstGeom prst="rect">
                                  <a:avLst/>
                                </a:prstGeom>
                                <a:ln/>
                              </pic:spPr>
                            </pic:pic>
                          </a:graphicData>
                        </a:graphic>
                      </wp:anchor>
                    </w:drawing>
                  </w:r>
                </w:p>
              </w:tc>
            </w:tr>
          </w:tbl>
          <w:p w:rsidR="00162A40" w:rsidRDefault="00162A40">
            <w:pPr>
              <w:spacing w:line="256" w:lineRule="auto"/>
              <w:jc w:val="center"/>
              <w:rPr>
                <w:b/>
                <w:sz w:val="32"/>
                <w:szCs w:val="32"/>
              </w:rPr>
            </w:pPr>
          </w:p>
        </w:tc>
      </w:tr>
      <w:tr w:rsidR="00162A40">
        <w:trPr>
          <w:trHeight w:val="3744"/>
        </w:trPr>
        <w:tc>
          <w:tcPr>
            <w:tcW w:w="10456" w:type="dxa"/>
          </w:tcPr>
          <w:p w:rsidR="00162A40" w:rsidRDefault="000409D4">
            <w:pPr>
              <w:jc w:val="center"/>
              <w:rPr>
                <w:b/>
                <w:sz w:val="28"/>
                <w:szCs w:val="28"/>
              </w:rPr>
            </w:pPr>
            <w:r>
              <w:rPr>
                <w:b/>
                <w:sz w:val="28"/>
                <w:szCs w:val="28"/>
              </w:rPr>
              <w:lastRenderedPageBreak/>
              <w:t>Maths</w:t>
            </w:r>
          </w:p>
          <w:p w:rsidR="00162A40" w:rsidRDefault="00162A40"/>
          <w:p w:rsidR="00162A40" w:rsidRDefault="00162A40"/>
          <w:p w:rsidR="00162A40" w:rsidRDefault="000409D4">
            <w:pPr>
              <w:ind w:left="-284"/>
              <w:jc w:val="center"/>
              <w:rPr>
                <w:sz w:val="20"/>
                <w:szCs w:val="20"/>
              </w:rPr>
            </w:pPr>
            <w:r>
              <w:rPr>
                <w:sz w:val="20"/>
                <w:szCs w:val="20"/>
              </w:rPr>
              <w:t>Last week we were looking at the part-part whole model, the cherry diagram.  This week we will be investigating the bar model which is another part-part whole model.</w:t>
            </w:r>
          </w:p>
          <w:p w:rsidR="00162A40" w:rsidRDefault="000409D4">
            <w:pPr>
              <w:ind w:left="-284"/>
              <w:jc w:val="center"/>
              <w:rPr>
                <w:rFonts w:ascii="HfW precursive" w:eastAsia="HfW precursive" w:hAnsi="HfW precursive" w:cs="HfW precursive"/>
                <w:sz w:val="20"/>
                <w:szCs w:val="20"/>
              </w:rPr>
            </w:pPr>
            <w:r>
              <w:rPr>
                <w:sz w:val="20"/>
                <w:szCs w:val="20"/>
              </w:rPr>
              <w:t>When using this model the large bar is used to represent the whole and the two smaller bar</w:t>
            </w:r>
            <w:r>
              <w:rPr>
                <w:sz w:val="20"/>
                <w:szCs w:val="20"/>
              </w:rPr>
              <w:t>s are used to represent the parts. e.g</w:t>
            </w:r>
            <w:r>
              <w:rPr>
                <w:rFonts w:ascii="HfW precursive" w:eastAsia="HfW precursive" w:hAnsi="HfW precursive" w:cs="HfW precursive"/>
                <w:sz w:val="20"/>
                <w:szCs w:val="20"/>
              </w:rPr>
              <w:t xml:space="preserve">. </w:t>
            </w:r>
            <w:r>
              <w:rPr>
                <w:noProof/>
              </w:rPr>
              <w:drawing>
                <wp:anchor distT="0" distB="0" distL="114300" distR="114300" simplePos="0" relativeHeight="251675648" behindDoc="0" locked="0" layoutInCell="1" hidden="0" allowOverlap="1">
                  <wp:simplePos x="0" y="0"/>
                  <wp:positionH relativeFrom="column">
                    <wp:posOffset>4412001</wp:posOffset>
                  </wp:positionH>
                  <wp:positionV relativeFrom="paragraph">
                    <wp:posOffset>212375</wp:posOffset>
                  </wp:positionV>
                  <wp:extent cx="1228725" cy="478155"/>
                  <wp:effectExtent l="0" t="0" r="0" b="0"/>
                  <wp:wrapNone/>
                  <wp:docPr id="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228725" cy="478155"/>
                          </a:xfrm>
                          <a:prstGeom prst="rect">
                            <a:avLst/>
                          </a:prstGeom>
                          <a:ln/>
                        </pic:spPr>
                      </pic:pic>
                    </a:graphicData>
                  </a:graphic>
                </wp:anchor>
              </w:drawing>
            </w:r>
            <w:r>
              <w:rPr>
                <w:noProof/>
              </w:rPr>
              <w:drawing>
                <wp:anchor distT="0" distB="0" distL="114300" distR="114300" simplePos="0" relativeHeight="251676672" behindDoc="0" locked="0" layoutInCell="1" hidden="0" allowOverlap="1">
                  <wp:simplePos x="0" y="0"/>
                  <wp:positionH relativeFrom="column">
                    <wp:posOffset>522514</wp:posOffset>
                  </wp:positionH>
                  <wp:positionV relativeFrom="paragraph">
                    <wp:posOffset>216898</wp:posOffset>
                  </wp:positionV>
                  <wp:extent cx="636372" cy="573871"/>
                  <wp:effectExtent l="0" t="0" r="0" b="0"/>
                  <wp:wrapNone/>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636372" cy="573871"/>
                          </a:xfrm>
                          <a:prstGeom prst="rect">
                            <a:avLst/>
                          </a:prstGeom>
                          <a:ln/>
                        </pic:spPr>
                      </pic:pic>
                    </a:graphicData>
                  </a:graphic>
                </wp:anchor>
              </w:drawing>
            </w:r>
          </w:p>
          <w:p w:rsidR="00162A40" w:rsidRDefault="00162A40">
            <w:pPr>
              <w:ind w:left="-284"/>
              <w:jc w:val="center"/>
              <w:rPr>
                <w:rFonts w:ascii="HfW precursive" w:eastAsia="HfW precursive" w:hAnsi="HfW precursive" w:cs="HfW precursive"/>
                <w:sz w:val="20"/>
                <w:szCs w:val="20"/>
              </w:rPr>
            </w:pPr>
          </w:p>
          <w:p w:rsidR="00162A40" w:rsidRDefault="000409D4">
            <w:pPr>
              <w:tabs>
                <w:tab w:val="left" w:pos="5428"/>
              </w:tabs>
              <w:ind w:left="-284"/>
              <w:jc w:val="center"/>
              <w:rPr>
                <w:sz w:val="20"/>
                <w:szCs w:val="20"/>
              </w:rPr>
            </w:pPr>
            <w:r>
              <w:rPr>
                <w:sz w:val="20"/>
                <w:szCs w:val="20"/>
              </w:rPr>
              <w:t>Can you read these stories and place the numbers in the right parts of the bar model?</w:t>
            </w:r>
          </w:p>
          <w:p w:rsidR="00162A40" w:rsidRDefault="00162A40">
            <w:pPr>
              <w:ind w:left="-284"/>
              <w:jc w:val="center"/>
              <w:rPr>
                <w:sz w:val="20"/>
                <w:szCs w:val="20"/>
              </w:rPr>
            </w:pPr>
          </w:p>
          <w:p w:rsidR="00162A40" w:rsidRDefault="000409D4">
            <w:pPr>
              <w:ind w:left="15" w:hanging="15"/>
              <w:rPr>
                <w:sz w:val="20"/>
                <w:szCs w:val="20"/>
              </w:rPr>
            </w:pPr>
            <w:r>
              <w:rPr>
                <w:sz w:val="20"/>
                <w:szCs w:val="20"/>
              </w:rPr>
              <w:t xml:space="preserve">There are 49 grapes in a bowl.  </w:t>
            </w:r>
            <w:r>
              <w:rPr>
                <w:sz w:val="20"/>
                <w:szCs w:val="20"/>
              </w:rPr>
              <w:tab/>
            </w:r>
            <w:r>
              <w:rPr>
                <w:sz w:val="20"/>
                <w:szCs w:val="20"/>
              </w:rPr>
              <w:tab/>
            </w:r>
            <w:r>
              <w:rPr>
                <w:sz w:val="20"/>
                <w:szCs w:val="20"/>
              </w:rPr>
              <w:tab/>
            </w:r>
            <w:r>
              <w:rPr>
                <w:sz w:val="20"/>
                <w:szCs w:val="20"/>
              </w:rPr>
              <w:tab/>
              <w:t xml:space="preserve">There are 53 cows in a field.  </w:t>
            </w:r>
          </w:p>
          <w:p w:rsidR="00162A40" w:rsidRDefault="000409D4">
            <w:pPr>
              <w:ind w:left="15"/>
              <w:rPr>
                <w:rFonts w:ascii="HfW precursive" w:eastAsia="HfW precursive" w:hAnsi="HfW precursive" w:cs="HfW precursive"/>
                <w:sz w:val="20"/>
                <w:szCs w:val="20"/>
              </w:rPr>
            </w:pPr>
            <w:r>
              <w:rPr>
                <w:sz w:val="20"/>
                <w:szCs w:val="20"/>
              </w:rPr>
              <w:t>I ate 9, now there are 40 left.</w:t>
            </w:r>
            <w:r>
              <w:rPr>
                <w:sz w:val="20"/>
                <w:szCs w:val="20"/>
              </w:rPr>
              <w:tab/>
            </w:r>
            <w:r>
              <w:rPr>
                <w:sz w:val="20"/>
                <w:szCs w:val="20"/>
              </w:rPr>
              <w:tab/>
            </w:r>
            <w:r>
              <w:rPr>
                <w:sz w:val="20"/>
                <w:szCs w:val="20"/>
              </w:rPr>
              <w:tab/>
            </w:r>
            <w:r>
              <w:rPr>
                <w:sz w:val="20"/>
                <w:szCs w:val="20"/>
              </w:rPr>
              <w:tab/>
              <w:t>50 of them are black a</w:t>
            </w:r>
            <w:r>
              <w:rPr>
                <w:sz w:val="20"/>
                <w:szCs w:val="20"/>
              </w:rPr>
              <w:t>nd 3 are white</w:t>
            </w:r>
            <w:r>
              <w:rPr>
                <w:rFonts w:ascii="HfW precursive" w:eastAsia="HfW precursive" w:hAnsi="HfW precursive" w:cs="HfW precursive"/>
                <w:sz w:val="20"/>
                <w:szCs w:val="20"/>
              </w:rPr>
              <w:t>.</w:t>
            </w:r>
          </w:p>
          <w:p w:rsidR="00162A40" w:rsidRDefault="000409D4">
            <w:pPr>
              <w:ind w:left="-284"/>
              <w:rPr>
                <w:rFonts w:ascii="HfW precursive" w:eastAsia="HfW precursive" w:hAnsi="HfW precursive" w:cs="HfW precursive"/>
                <w:sz w:val="20"/>
                <w:szCs w:val="20"/>
              </w:rPr>
            </w:pPr>
            <w:r>
              <w:rPr>
                <w:noProof/>
              </w:rPr>
              <mc:AlternateContent>
                <mc:Choice Requires="wpg">
                  <w:drawing>
                    <wp:anchor distT="0" distB="0" distL="114300" distR="114300" simplePos="0" relativeHeight="251677696" behindDoc="0" locked="0" layoutInCell="1" hidden="0" allowOverlap="1">
                      <wp:simplePos x="0" y="0"/>
                      <wp:positionH relativeFrom="column">
                        <wp:posOffset>1</wp:posOffset>
                      </wp:positionH>
                      <wp:positionV relativeFrom="paragraph">
                        <wp:posOffset>0</wp:posOffset>
                      </wp:positionV>
                      <wp:extent cx="1943100" cy="666750"/>
                      <wp:effectExtent l="0" t="0" r="0" b="0"/>
                      <wp:wrapSquare wrapText="bothSides" distT="0" distB="0" distL="114300" distR="114300"/>
                      <wp:docPr id="89" name=""/>
                      <wp:cNvGraphicFramePr/>
                      <a:graphic xmlns:a="http://schemas.openxmlformats.org/drawingml/2006/main">
                        <a:graphicData uri="http://schemas.microsoft.com/office/word/2010/wordprocessingGroup">
                          <wpg:wgp>
                            <wpg:cNvGrpSpPr/>
                            <wpg:grpSpPr>
                              <a:xfrm>
                                <a:off x="0" y="0"/>
                                <a:ext cx="1943100" cy="666750"/>
                                <a:chOff x="4374450" y="3446625"/>
                                <a:chExt cx="1943100" cy="666750"/>
                              </a:xfrm>
                            </wpg:grpSpPr>
                            <wpg:grpSp>
                              <wpg:cNvPr id="1" name="Group 1"/>
                              <wpg:cNvGrpSpPr/>
                              <wpg:grpSpPr>
                                <a:xfrm>
                                  <a:off x="4374450" y="3446625"/>
                                  <a:ext cx="1943100" cy="666750"/>
                                  <a:chOff x="0" y="0"/>
                                  <a:chExt cx="1943100" cy="666750"/>
                                </a:xfrm>
                              </wpg:grpSpPr>
                              <wps:wsp>
                                <wps:cNvPr id="2" name="Rectangle 2"/>
                                <wps:cNvSpPr/>
                                <wps:spPr>
                                  <a:xfrm>
                                    <a:off x="0" y="0"/>
                                    <a:ext cx="1943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43100" cy="666750"/>
                      <wp:effectExtent b="0" l="0" r="0" t="0"/>
                      <wp:wrapSquare wrapText="bothSides" distB="0" distT="0" distL="114300" distR="114300"/>
                      <wp:docPr id="89" name="image34.png"/>
                      <a:graphic>
                        <a:graphicData uri="http://schemas.openxmlformats.org/drawingml/2006/picture">
                          <pic:pic>
                            <pic:nvPicPr>
                              <pic:cNvPr id="0" name="image34.png"/>
                              <pic:cNvPicPr preferRelativeResize="0"/>
                            </pic:nvPicPr>
                            <pic:blipFill>
                              <a:blip r:embed="rId28"/>
                              <a:srcRect/>
                              <a:stretch>
                                <a:fillRect/>
                              </a:stretch>
                            </pic:blipFill>
                            <pic:spPr>
                              <a:xfrm>
                                <a:off x="0" y="0"/>
                                <a:ext cx="1943100" cy="66675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3238500</wp:posOffset>
                      </wp:positionH>
                      <wp:positionV relativeFrom="paragraph">
                        <wp:posOffset>12700</wp:posOffset>
                      </wp:positionV>
                      <wp:extent cx="1943100" cy="666750"/>
                      <wp:effectExtent l="0" t="0" r="0" b="0"/>
                      <wp:wrapSquare wrapText="bothSides" distT="0" distB="0" distL="114300" distR="114300"/>
                      <wp:docPr id="83" name=""/>
                      <wp:cNvGraphicFramePr/>
                      <a:graphic xmlns:a="http://schemas.openxmlformats.org/drawingml/2006/main">
                        <a:graphicData uri="http://schemas.microsoft.com/office/word/2010/wordprocessingGroup">
                          <wpg:wgp>
                            <wpg:cNvGrpSpPr/>
                            <wpg:grpSpPr>
                              <a:xfrm>
                                <a:off x="0" y="0"/>
                                <a:ext cx="1943100" cy="666750"/>
                                <a:chOff x="4374450" y="3446625"/>
                                <a:chExt cx="1943100" cy="666750"/>
                              </a:xfrm>
                            </wpg:grpSpPr>
                            <wpg:grpSp>
                              <wpg:cNvPr id="6" name="Group 6"/>
                              <wpg:cNvGrpSpPr/>
                              <wpg:grpSpPr>
                                <a:xfrm>
                                  <a:off x="4374450" y="3446625"/>
                                  <a:ext cx="1943100" cy="666750"/>
                                  <a:chOff x="0" y="0"/>
                                  <a:chExt cx="1943100" cy="666750"/>
                                </a:xfrm>
                              </wpg:grpSpPr>
                              <wps:wsp>
                                <wps:cNvPr id="7" name="Rectangle 7"/>
                                <wps:cNvSpPr/>
                                <wps:spPr>
                                  <a:xfrm>
                                    <a:off x="0" y="0"/>
                                    <a:ext cx="1943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12700</wp:posOffset>
                      </wp:positionV>
                      <wp:extent cx="1943100" cy="666750"/>
                      <wp:effectExtent b="0" l="0" r="0" t="0"/>
                      <wp:wrapSquare wrapText="bothSides" distB="0" distT="0" distL="114300" distR="114300"/>
                      <wp:docPr id="83"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1943100" cy="666750"/>
                              </a:xfrm>
                              <a:prstGeom prst="rect"/>
                              <a:ln/>
                            </pic:spPr>
                          </pic:pic>
                        </a:graphicData>
                      </a:graphic>
                    </wp:anchor>
                  </w:drawing>
                </mc:Fallback>
              </mc:AlternateContent>
            </w:r>
          </w:p>
          <w:p w:rsidR="00162A40" w:rsidRDefault="00162A40">
            <w:pPr>
              <w:ind w:left="-284"/>
              <w:rPr>
                <w:rFonts w:ascii="HfW precursive" w:eastAsia="HfW precursive" w:hAnsi="HfW precursive" w:cs="HfW precursive"/>
                <w:sz w:val="20"/>
                <w:szCs w:val="20"/>
              </w:rPr>
            </w:pPr>
          </w:p>
          <w:p w:rsidR="00162A40" w:rsidRDefault="00162A40"/>
          <w:p w:rsidR="00162A40" w:rsidRDefault="00162A40"/>
          <w:p w:rsidR="00162A40" w:rsidRDefault="000409D4">
            <w:r>
              <w:t xml:space="preserve">In a bag there are 27 coins.  </w:t>
            </w:r>
            <w:r>
              <w:tab/>
            </w:r>
            <w:r>
              <w:tab/>
            </w:r>
            <w:r>
              <w:tab/>
            </w:r>
            <w:r>
              <w:tab/>
              <w:t>36 sheep were in a field.</w:t>
            </w:r>
          </w:p>
          <w:p w:rsidR="00162A40" w:rsidRDefault="000409D4">
            <w:r>
              <w:t>I used 20 and 7 were left.</w:t>
            </w:r>
            <w:r>
              <w:tab/>
            </w:r>
            <w:r>
              <w:tab/>
            </w:r>
            <w:r>
              <w:tab/>
            </w:r>
            <w:r>
              <w:tab/>
            </w:r>
            <w:r>
              <w:t xml:space="preserve">Thirty were standing up and 6 were     </w:t>
            </w:r>
          </w:p>
          <w:p w:rsidR="00162A40" w:rsidRDefault="000409D4">
            <w:r>
              <w:t xml:space="preserve"> </w:t>
            </w:r>
            <w:r>
              <w:tab/>
            </w:r>
            <w:r>
              <w:tab/>
            </w:r>
            <w:r>
              <w:tab/>
            </w:r>
            <w:r>
              <w:tab/>
            </w:r>
            <w:r>
              <w:tab/>
            </w:r>
            <w:r>
              <w:tab/>
            </w:r>
            <w:r>
              <w:tab/>
              <w:t xml:space="preserve">lying down. </w:t>
            </w:r>
            <w:r>
              <w:rPr>
                <w:noProof/>
              </w:rPr>
              <mc:AlternateContent>
                <mc:Choice Requires="wpg">
                  <w:drawing>
                    <wp:anchor distT="0" distB="0" distL="114300" distR="114300" simplePos="0" relativeHeight="251679744" behindDoc="0" locked="0" layoutInCell="1" hidden="0" allowOverlap="1">
                      <wp:simplePos x="0" y="0"/>
                      <wp:positionH relativeFrom="column">
                        <wp:posOffset>-63499</wp:posOffset>
                      </wp:positionH>
                      <wp:positionV relativeFrom="paragraph">
                        <wp:posOffset>279400</wp:posOffset>
                      </wp:positionV>
                      <wp:extent cx="5269105" cy="666750"/>
                      <wp:effectExtent l="0" t="0" r="0" b="0"/>
                      <wp:wrapSquare wrapText="bothSides" distT="0" distB="0" distL="114300" distR="114300"/>
                      <wp:docPr id="86" name=""/>
                      <wp:cNvGraphicFramePr/>
                      <a:graphic xmlns:a="http://schemas.openxmlformats.org/drawingml/2006/main">
                        <a:graphicData uri="http://schemas.microsoft.com/office/word/2010/wordprocessingGroup">
                          <wpg:wgp>
                            <wpg:cNvGrpSpPr/>
                            <wpg:grpSpPr>
                              <a:xfrm>
                                <a:off x="0" y="0"/>
                                <a:ext cx="5269105" cy="666750"/>
                                <a:chOff x="2711448" y="3446625"/>
                                <a:chExt cx="5269105" cy="666750"/>
                              </a:xfrm>
                            </wpg:grpSpPr>
                            <wpg:grpSp>
                              <wpg:cNvPr id="11" name="Group 11"/>
                              <wpg:cNvGrpSpPr/>
                              <wpg:grpSpPr>
                                <a:xfrm>
                                  <a:off x="2711448" y="3446625"/>
                                  <a:ext cx="5269105" cy="666750"/>
                                  <a:chOff x="0" y="0"/>
                                  <a:chExt cx="5269105" cy="666750"/>
                                </a:xfrm>
                              </wpg:grpSpPr>
                              <wps:wsp>
                                <wps:cNvPr id="12" name="Rectangle 12"/>
                                <wps:cNvSpPr/>
                                <wps:spPr>
                                  <a:xfrm>
                                    <a:off x="0" y="0"/>
                                    <a:ext cx="5269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cNvPr id="13" name="Group 13"/>
                                <wpg:cNvGrpSpPr/>
                                <wpg:grpSpPr>
                                  <a:xfrm>
                                    <a:off x="0" y="0"/>
                                    <a:ext cx="1943100" cy="666750"/>
                                    <a:chOff x="0" y="0"/>
                                    <a:chExt cx="1943100" cy="666750"/>
                                  </a:xfrm>
                                </wpg:grpSpPr>
                                <wps:wsp>
                                  <wps:cNvPr id="14" name="Rectangle 14"/>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cNvPr id="17" name="Group 17"/>
                                <wpg:cNvGrpSpPr/>
                                <wpg:grpSpPr>
                                  <a:xfrm>
                                    <a:off x="3326005" y="0"/>
                                    <a:ext cx="1943100" cy="666750"/>
                                    <a:chOff x="0" y="0"/>
                                    <a:chExt cx="1943100" cy="666750"/>
                                  </a:xfrm>
                                </wpg:grpSpPr>
                                <wps:wsp>
                                  <wps:cNvPr id="18" name="Rectangle 18"/>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279400</wp:posOffset>
                      </wp:positionV>
                      <wp:extent cx="5269105" cy="666750"/>
                      <wp:effectExtent b="0" l="0" r="0" t="0"/>
                      <wp:wrapSquare wrapText="bothSides" distB="0" distT="0" distL="114300" distR="114300"/>
                      <wp:docPr id="86"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5269105" cy="666750"/>
                              </a:xfrm>
                              <a:prstGeom prst="rect"/>
                              <a:ln/>
                            </pic:spPr>
                          </pic:pic>
                        </a:graphicData>
                      </a:graphic>
                    </wp:anchor>
                  </w:drawing>
                </mc:Fallback>
              </mc:AlternateContent>
            </w:r>
          </w:p>
          <w:p w:rsidR="00162A40" w:rsidRDefault="00162A40">
            <w:pPr>
              <w:rPr>
                <w:rFonts w:ascii="HfW precursive" w:eastAsia="HfW precursive" w:hAnsi="HfW precursive" w:cs="HfW precursive"/>
              </w:rPr>
            </w:pPr>
          </w:p>
          <w:p w:rsidR="00162A40" w:rsidRDefault="00162A40">
            <w:pPr>
              <w:rPr>
                <w:rFonts w:ascii="HfW precursive" w:eastAsia="HfW precursive" w:hAnsi="HfW precursive" w:cs="HfW precursive"/>
              </w:rPr>
            </w:pPr>
          </w:p>
          <w:p w:rsidR="00162A40" w:rsidRDefault="00162A40"/>
          <w:p w:rsidR="00162A40" w:rsidRDefault="00162A40"/>
          <w:p w:rsidR="00162A40" w:rsidRDefault="00162A40"/>
          <w:p w:rsidR="00162A40" w:rsidRDefault="000409D4">
            <w:r>
              <w:t xml:space="preserve">There are 20 girls and 9 boys in </w:t>
            </w:r>
            <w:r>
              <w:tab/>
            </w:r>
            <w:r>
              <w:tab/>
            </w:r>
            <w:r>
              <w:tab/>
            </w:r>
            <w:r>
              <w:tab/>
            </w:r>
            <w:r>
              <w:t>First there are 6 people on a boat</w:t>
            </w:r>
          </w:p>
          <w:p w:rsidR="00162A40" w:rsidRDefault="000409D4">
            <w:r>
              <w:t xml:space="preserve">a class.  Altogether there are 29 </w:t>
            </w:r>
            <w:r>
              <w:tab/>
            </w:r>
            <w:r>
              <w:tab/>
            </w:r>
            <w:r>
              <w:tab/>
            </w:r>
            <w:r>
              <w:t>Next 60 more people get on.</w:t>
            </w:r>
          </w:p>
          <w:p w:rsidR="00162A40" w:rsidRDefault="000409D4">
            <w:r>
              <w:t>children.</w:t>
            </w:r>
            <w:r>
              <w:tab/>
            </w:r>
            <w:r>
              <w:tab/>
            </w:r>
            <w:r>
              <w:tab/>
            </w:r>
            <w:r>
              <w:tab/>
            </w:r>
            <w:r>
              <w:tab/>
            </w:r>
            <w:r>
              <w:tab/>
              <w:t>Now there are 66 people on the boat.</w:t>
            </w:r>
          </w:p>
          <w:p w:rsidR="00162A40" w:rsidRDefault="000409D4">
            <w:pPr>
              <w:rPr>
                <w:rFonts w:ascii="HfW precursive" w:eastAsia="HfW precursive" w:hAnsi="HfW precursive" w:cs="HfW precursive"/>
              </w:rPr>
            </w:pPr>
            <w:r>
              <w:rPr>
                <w:noProof/>
              </w:rPr>
              <mc:AlternateContent>
                <mc:Choice Requires="wpg">
                  <w:drawing>
                    <wp:anchor distT="0" distB="0" distL="114300" distR="114300" simplePos="0" relativeHeight="251680768" behindDoc="0" locked="0" layoutInCell="1" hidden="0" allowOverlap="1">
                      <wp:simplePos x="0" y="0"/>
                      <wp:positionH relativeFrom="column">
                        <wp:posOffset>76201</wp:posOffset>
                      </wp:positionH>
                      <wp:positionV relativeFrom="paragraph">
                        <wp:posOffset>215900</wp:posOffset>
                      </wp:positionV>
                      <wp:extent cx="5269105" cy="666750"/>
                      <wp:effectExtent l="0" t="0" r="0" b="0"/>
                      <wp:wrapSquare wrapText="bothSides" distT="0" distB="0" distL="114300" distR="114300"/>
                      <wp:docPr id="84" name=""/>
                      <wp:cNvGraphicFramePr/>
                      <a:graphic xmlns:a="http://schemas.openxmlformats.org/drawingml/2006/main">
                        <a:graphicData uri="http://schemas.microsoft.com/office/word/2010/wordprocessingGroup">
                          <wpg:wgp>
                            <wpg:cNvGrpSpPr/>
                            <wpg:grpSpPr>
                              <a:xfrm>
                                <a:off x="0" y="0"/>
                                <a:ext cx="5269105" cy="666750"/>
                                <a:chOff x="2711448" y="3446625"/>
                                <a:chExt cx="5269105" cy="666750"/>
                              </a:xfrm>
                            </wpg:grpSpPr>
                            <wpg:grpSp>
                              <wpg:cNvPr id="21" name="Group 21"/>
                              <wpg:cNvGrpSpPr/>
                              <wpg:grpSpPr>
                                <a:xfrm>
                                  <a:off x="2711448" y="3446625"/>
                                  <a:ext cx="5269105" cy="666750"/>
                                  <a:chOff x="0" y="0"/>
                                  <a:chExt cx="5269105" cy="666750"/>
                                </a:xfrm>
                              </wpg:grpSpPr>
                              <wps:wsp>
                                <wps:cNvPr id="22" name="Rectangle 22"/>
                                <wps:cNvSpPr/>
                                <wps:spPr>
                                  <a:xfrm>
                                    <a:off x="0" y="0"/>
                                    <a:ext cx="5269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0" y="0"/>
                                    <a:ext cx="1943100" cy="666750"/>
                                    <a:chOff x="0" y="0"/>
                                    <a:chExt cx="1943100" cy="666750"/>
                                  </a:xfrm>
                                </wpg:grpSpPr>
                                <wps:wsp>
                                  <wps:cNvPr id="24" name="Rectangle 24"/>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25" name="Rectangle 25"/>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26" name="Rectangle 26"/>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cNvPr id="27" name="Group 27"/>
                                <wpg:cNvGrpSpPr/>
                                <wpg:grpSpPr>
                                  <a:xfrm>
                                    <a:off x="3326005" y="0"/>
                                    <a:ext cx="1943100" cy="666750"/>
                                    <a:chOff x="0" y="0"/>
                                    <a:chExt cx="1943100" cy="666750"/>
                                  </a:xfrm>
                                </wpg:grpSpPr>
                                <wps:wsp>
                                  <wps:cNvPr id="28" name="Rectangle 28"/>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29" name="Rectangle 29"/>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30" name="Rectangle 30"/>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215900</wp:posOffset>
                      </wp:positionV>
                      <wp:extent cx="5269105" cy="666750"/>
                      <wp:effectExtent b="0" l="0" r="0" t="0"/>
                      <wp:wrapSquare wrapText="bothSides" distB="0" distT="0" distL="114300" distR="114300"/>
                      <wp:docPr id="84"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5269105" cy="666750"/>
                              </a:xfrm>
                              <a:prstGeom prst="rect"/>
                              <a:ln/>
                            </pic:spPr>
                          </pic:pic>
                        </a:graphicData>
                      </a:graphic>
                    </wp:anchor>
                  </w:drawing>
                </mc:Fallback>
              </mc:AlternateContent>
            </w:r>
          </w:p>
          <w:p w:rsidR="00162A40" w:rsidRDefault="00162A40">
            <w:pPr>
              <w:rPr>
                <w:b/>
              </w:rPr>
            </w:pPr>
          </w:p>
          <w:p w:rsidR="00162A40" w:rsidRDefault="00162A40">
            <w:pPr>
              <w:rPr>
                <w:b/>
              </w:rPr>
            </w:pPr>
          </w:p>
          <w:p w:rsidR="00162A40" w:rsidRDefault="00162A40">
            <w:pPr>
              <w:rPr>
                <w:b/>
              </w:rPr>
            </w:pPr>
          </w:p>
          <w:p w:rsidR="00162A40" w:rsidRDefault="00162A40">
            <w:pPr>
              <w:rPr>
                <w:b/>
              </w:rPr>
            </w:pPr>
          </w:p>
          <w:p w:rsidR="00162A40" w:rsidRDefault="000409D4">
            <w:pPr>
              <w:rPr>
                <w:b/>
              </w:rPr>
            </w:pPr>
            <w:r>
              <w:rPr>
                <w:b/>
              </w:rPr>
              <w:t>Now have a go at working out the missing part.</w:t>
            </w:r>
          </w:p>
          <w:p w:rsidR="00162A40" w:rsidRDefault="00162A40">
            <w:pPr>
              <w:rPr>
                <w:b/>
              </w:rPr>
            </w:pPr>
          </w:p>
          <w:p w:rsidR="00162A40" w:rsidRDefault="000409D4">
            <w:r>
              <w:t xml:space="preserve">Toby had 53 cars.  He lost 3 of them.  </w:t>
            </w:r>
            <w:r>
              <w:tab/>
            </w:r>
            <w:r>
              <w:tab/>
            </w:r>
            <w:r>
              <w:tab/>
              <w:t>There were 20 blue birds in a tree and</w:t>
            </w:r>
          </w:p>
          <w:p w:rsidR="00162A40" w:rsidRDefault="000409D4">
            <w:pPr>
              <w:ind w:left="5040" w:hanging="5040"/>
            </w:pPr>
            <w:r>
              <w:t>How many did he have left?</w:t>
            </w:r>
            <w:r>
              <w:tab/>
              <w:t>7 red birds.  How many birds were there altogether?</w:t>
            </w:r>
          </w:p>
          <w:p w:rsidR="00162A40" w:rsidRDefault="000409D4">
            <w:pPr>
              <w:rPr>
                <w:b/>
              </w:rPr>
            </w:pPr>
            <w:r>
              <w:rPr>
                <w:noProof/>
              </w:rPr>
              <mc:AlternateContent>
                <mc:Choice Requires="wpg">
                  <w:drawing>
                    <wp:anchor distT="0" distB="0" distL="114300" distR="114300" simplePos="0" relativeHeight="251681792" behindDoc="0" locked="0" layoutInCell="1" hidden="0" allowOverlap="1">
                      <wp:simplePos x="0" y="0"/>
                      <wp:positionH relativeFrom="column">
                        <wp:posOffset>114300</wp:posOffset>
                      </wp:positionH>
                      <wp:positionV relativeFrom="paragraph">
                        <wp:posOffset>63500</wp:posOffset>
                      </wp:positionV>
                      <wp:extent cx="5269105" cy="666750"/>
                      <wp:effectExtent l="0" t="0" r="0" b="0"/>
                      <wp:wrapNone/>
                      <wp:docPr id="88" name=""/>
                      <wp:cNvGraphicFramePr/>
                      <a:graphic xmlns:a="http://schemas.openxmlformats.org/drawingml/2006/main">
                        <a:graphicData uri="http://schemas.microsoft.com/office/word/2010/wordprocessingGroup">
                          <wpg:wgp>
                            <wpg:cNvGrpSpPr/>
                            <wpg:grpSpPr>
                              <a:xfrm>
                                <a:off x="0" y="0"/>
                                <a:ext cx="5269105" cy="666750"/>
                                <a:chOff x="2711448" y="3446625"/>
                                <a:chExt cx="5269105" cy="666750"/>
                              </a:xfrm>
                            </wpg:grpSpPr>
                            <wpg:grpSp>
                              <wpg:cNvPr id="31" name="Group 31"/>
                              <wpg:cNvGrpSpPr/>
                              <wpg:grpSpPr>
                                <a:xfrm>
                                  <a:off x="2711448" y="3446625"/>
                                  <a:ext cx="5269105" cy="666750"/>
                                  <a:chOff x="0" y="0"/>
                                  <a:chExt cx="5269105" cy="666750"/>
                                </a:xfrm>
                              </wpg:grpSpPr>
                              <wps:wsp>
                                <wps:cNvPr id="64" name="Rectangle 64"/>
                                <wps:cNvSpPr/>
                                <wps:spPr>
                                  <a:xfrm>
                                    <a:off x="0" y="0"/>
                                    <a:ext cx="5269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cNvPr id="65" name="Group 65"/>
                                <wpg:cNvGrpSpPr/>
                                <wpg:grpSpPr>
                                  <a:xfrm>
                                    <a:off x="0" y="0"/>
                                    <a:ext cx="1943100" cy="666750"/>
                                    <a:chOff x="0" y="0"/>
                                    <a:chExt cx="1943100" cy="666750"/>
                                  </a:xfrm>
                                </wpg:grpSpPr>
                                <wps:wsp>
                                  <wps:cNvPr id="66" name="Rectangle 66"/>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67" name="Rectangle 67"/>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68" name="Rectangle 68"/>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cNvPr id="69" name="Group 69"/>
                                <wpg:cNvGrpSpPr/>
                                <wpg:grpSpPr>
                                  <a:xfrm>
                                    <a:off x="3326005" y="0"/>
                                    <a:ext cx="1943100" cy="666750"/>
                                    <a:chOff x="0" y="0"/>
                                    <a:chExt cx="1943100" cy="666750"/>
                                  </a:xfrm>
                                </wpg:grpSpPr>
                                <wps:wsp>
                                  <wps:cNvPr id="70" name="Rectangle 70"/>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71" name="Rectangle 71"/>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72" name="Rectangle 72"/>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5269105" cy="666750"/>
                      <wp:effectExtent b="0" l="0" r="0" t="0"/>
                      <wp:wrapNone/>
                      <wp:docPr id="88"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5269105" cy="666750"/>
                              </a:xfrm>
                              <a:prstGeom prst="rect"/>
                              <a:ln/>
                            </pic:spPr>
                          </pic:pic>
                        </a:graphicData>
                      </a:graphic>
                    </wp:anchor>
                  </w:drawing>
                </mc:Fallback>
              </mc:AlternateContent>
            </w:r>
          </w:p>
          <w:p w:rsidR="00162A40" w:rsidRDefault="00162A40">
            <w:pPr>
              <w:rPr>
                <w:b/>
              </w:rPr>
            </w:pPr>
          </w:p>
          <w:p w:rsidR="00162A40" w:rsidRDefault="00162A40">
            <w:pPr>
              <w:rPr>
                <w:b/>
              </w:rPr>
            </w:pPr>
          </w:p>
          <w:p w:rsidR="00162A40" w:rsidRDefault="00162A40">
            <w:pPr>
              <w:rPr>
                <w:b/>
              </w:rPr>
            </w:pPr>
          </w:p>
          <w:p w:rsidR="00162A40" w:rsidRDefault="00162A40">
            <w:pPr>
              <w:rPr>
                <w:b/>
              </w:rPr>
            </w:pPr>
          </w:p>
          <w:p w:rsidR="00162A40" w:rsidRDefault="000409D4">
            <w:pPr>
              <w:rPr>
                <w:b/>
              </w:rPr>
            </w:pPr>
            <w:r>
              <w:rPr>
                <w:b/>
              </w:rPr>
              <w:t>Challenge</w:t>
            </w:r>
          </w:p>
          <w:p w:rsidR="00162A40" w:rsidRDefault="000409D4">
            <w:r>
              <w:lastRenderedPageBreak/>
              <w:t>Now try writing your own stories</w:t>
            </w:r>
            <w:r>
              <w:t xml:space="preserve"> for a bar model.</w:t>
            </w:r>
          </w:p>
          <w:p w:rsidR="00162A40" w:rsidRDefault="00162A40"/>
          <w:p w:rsidR="00162A40" w:rsidRDefault="000409D4">
            <w:r>
              <w:rPr>
                <w:noProof/>
              </w:rPr>
              <mc:AlternateContent>
                <mc:Choice Requires="wpg">
                  <w:drawing>
                    <wp:anchor distT="0" distB="0" distL="114300" distR="114300" simplePos="0" relativeHeight="251682816" behindDoc="0" locked="0" layoutInCell="1" hidden="0" allowOverlap="1">
                      <wp:simplePos x="0" y="0"/>
                      <wp:positionH relativeFrom="column">
                        <wp:posOffset>114300</wp:posOffset>
                      </wp:positionH>
                      <wp:positionV relativeFrom="paragraph">
                        <wp:posOffset>63500</wp:posOffset>
                      </wp:positionV>
                      <wp:extent cx="1943100" cy="666750"/>
                      <wp:effectExtent l="0" t="0" r="0" b="0"/>
                      <wp:wrapSquare wrapText="bothSides" distT="0" distB="0" distL="114300" distR="114300"/>
                      <wp:docPr id="87" name=""/>
                      <wp:cNvGraphicFramePr/>
                      <a:graphic xmlns:a="http://schemas.openxmlformats.org/drawingml/2006/main">
                        <a:graphicData uri="http://schemas.microsoft.com/office/word/2010/wordprocessingGroup">
                          <wpg:wgp>
                            <wpg:cNvGrpSpPr/>
                            <wpg:grpSpPr>
                              <a:xfrm>
                                <a:off x="0" y="0"/>
                                <a:ext cx="1943100" cy="666750"/>
                                <a:chOff x="4374450" y="3446625"/>
                                <a:chExt cx="1943100" cy="666750"/>
                              </a:xfrm>
                            </wpg:grpSpPr>
                            <wpg:grpSp>
                              <wpg:cNvPr id="73" name="Group 73"/>
                              <wpg:cNvGrpSpPr/>
                              <wpg:grpSpPr>
                                <a:xfrm>
                                  <a:off x="4374450" y="3446625"/>
                                  <a:ext cx="1943100" cy="666750"/>
                                  <a:chOff x="0" y="0"/>
                                  <a:chExt cx="1943100" cy="666750"/>
                                </a:xfrm>
                              </wpg:grpSpPr>
                              <wps:wsp>
                                <wps:cNvPr id="74" name="Rectangle 74"/>
                                <wps:cNvSpPr/>
                                <wps:spPr>
                                  <a:xfrm>
                                    <a:off x="0" y="0"/>
                                    <a:ext cx="1943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75" name="Rectangle 75"/>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76" name="Rectangle 76"/>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77" name="Rectangle 77"/>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943100" cy="666750"/>
                      <wp:effectExtent b="0" l="0" r="0" t="0"/>
                      <wp:wrapSquare wrapText="bothSides" distB="0" distT="0" distL="114300" distR="114300"/>
                      <wp:docPr id="87" name="image32.png"/>
                      <a:graphic>
                        <a:graphicData uri="http://schemas.openxmlformats.org/drawingml/2006/picture">
                          <pic:pic>
                            <pic:nvPicPr>
                              <pic:cNvPr id="0" name="image32.png"/>
                              <pic:cNvPicPr preferRelativeResize="0"/>
                            </pic:nvPicPr>
                            <pic:blipFill>
                              <a:blip r:embed="rId33"/>
                              <a:srcRect/>
                              <a:stretch>
                                <a:fillRect/>
                              </a:stretch>
                            </pic:blipFill>
                            <pic:spPr>
                              <a:xfrm>
                                <a:off x="0" y="0"/>
                                <a:ext cx="1943100" cy="666750"/>
                              </a:xfrm>
                              <a:prstGeom prst="rect"/>
                              <a:ln/>
                            </pic:spPr>
                          </pic:pic>
                        </a:graphicData>
                      </a:graphic>
                    </wp:anchor>
                  </w:drawing>
                </mc:Fallback>
              </mc:AlternateContent>
            </w:r>
          </w:p>
          <w:p w:rsidR="00162A40" w:rsidRDefault="00162A40">
            <w:pPr>
              <w:rPr>
                <w:rFonts w:ascii="HfW precursive" w:eastAsia="HfW precursive" w:hAnsi="HfW precursive" w:cs="HfW precursive"/>
              </w:rPr>
            </w:pPr>
          </w:p>
          <w:p w:rsidR="00162A40" w:rsidRDefault="00162A40">
            <w:pPr>
              <w:rPr>
                <w:rFonts w:ascii="HfW precursive" w:eastAsia="HfW precursive" w:hAnsi="HfW precursive" w:cs="HfW precursive"/>
              </w:rPr>
            </w:pPr>
          </w:p>
          <w:p w:rsidR="00162A40" w:rsidRDefault="00162A40">
            <w:pPr>
              <w:rPr>
                <w:rFonts w:ascii="HfW precursive" w:eastAsia="HfW precursive" w:hAnsi="HfW precursive" w:cs="HfW precursive"/>
              </w:rPr>
            </w:pPr>
          </w:p>
          <w:p w:rsidR="00162A40" w:rsidRDefault="000409D4">
            <w:pPr>
              <w:rPr>
                <w:rFonts w:ascii="HfW precursive" w:eastAsia="HfW precursive" w:hAnsi="HfW precursive" w:cs="HfW precursive"/>
              </w:rPr>
            </w:pPr>
            <w:r>
              <w:rPr>
                <w:noProof/>
              </w:rPr>
              <mc:AlternateContent>
                <mc:Choice Requires="wpg">
                  <w:drawing>
                    <wp:anchor distT="0" distB="0" distL="114300" distR="114300" simplePos="0" relativeHeight="251683840" behindDoc="0" locked="0" layoutInCell="1" hidden="0" allowOverlap="1">
                      <wp:simplePos x="0" y="0"/>
                      <wp:positionH relativeFrom="column">
                        <wp:posOffset>114300</wp:posOffset>
                      </wp:positionH>
                      <wp:positionV relativeFrom="paragraph">
                        <wp:posOffset>88900</wp:posOffset>
                      </wp:positionV>
                      <wp:extent cx="1943100" cy="666750"/>
                      <wp:effectExtent l="0" t="0" r="0" b="0"/>
                      <wp:wrapSquare wrapText="bothSides" distT="0" distB="0" distL="114300" distR="114300"/>
                      <wp:docPr id="82" name=""/>
                      <wp:cNvGraphicFramePr/>
                      <a:graphic xmlns:a="http://schemas.openxmlformats.org/drawingml/2006/main">
                        <a:graphicData uri="http://schemas.microsoft.com/office/word/2010/wordprocessingGroup">
                          <wpg:wgp>
                            <wpg:cNvGrpSpPr/>
                            <wpg:grpSpPr>
                              <a:xfrm>
                                <a:off x="0" y="0"/>
                                <a:ext cx="1943100" cy="666750"/>
                                <a:chOff x="4374450" y="3446625"/>
                                <a:chExt cx="1943100" cy="666750"/>
                              </a:xfrm>
                            </wpg:grpSpPr>
                            <wpg:grpSp>
                              <wpg:cNvPr id="78" name="Group 78"/>
                              <wpg:cNvGrpSpPr/>
                              <wpg:grpSpPr>
                                <a:xfrm>
                                  <a:off x="4374450" y="3446625"/>
                                  <a:ext cx="1943100" cy="666750"/>
                                  <a:chOff x="0" y="0"/>
                                  <a:chExt cx="1943100" cy="666750"/>
                                </a:xfrm>
                              </wpg:grpSpPr>
                              <wps:wsp>
                                <wps:cNvPr id="79" name="Rectangle 79"/>
                                <wps:cNvSpPr/>
                                <wps:spPr>
                                  <a:xfrm>
                                    <a:off x="0" y="0"/>
                                    <a:ext cx="1943100" cy="666750"/>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80" name="Rectangle 80"/>
                                <wps:cNvSpPr/>
                                <wps:spPr>
                                  <a:xfrm>
                                    <a:off x="0" y="0"/>
                                    <a:ext cx="1943100"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81" name="Rectangle 81"/>
                                <wps:cNvSpPr/>
                                <wps:spPr>
                                  <a:xfrm>
                                    <a:off x="0" y="333375"/>
                                    <a:ext cx="143827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85" name="Rectangle 85"/>
                                <wps:cNvSpPr/>
                                <wps:spPr>
                                  <a:xfrm rot="10800000" flipH="1">
                                    <a:off x="1438275" y="333375"/>
                                    <a:ext cx="504825" cy="3333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943100" cy="666750"/>
                      <wp:effectExtent b="0" l="0" r="0" t="0"/>
                      <wp:wrapSquare wrapText="bothSides" distB="0" distT="0" distL="114300" distR="114300"/>
                      <wp:docPr id="82" name="image27.png"/>
                      <a:graphic>
                        <a:graphicData uri="http://schemas.openxmlformats.org/drawingml/2006/picture">
                          <pic:pic>
                            <pic:nvPicPr>
                              <pic:cNvPr id="0" name="image27.png"/>
                              <pic:cNvPicPr preferRelativeResize="0"/>
                            </pic:nvPicPr>
                            <pic:blipFill>
                              <a:blip r:embed="rId34"/>
                              <a:srcRect/>
                              <a:stretch>
                                <a:fillRect/>
                              </a:stretch>
                            </pic:blipFill>
                            <pic:spPr>
                              <a:xfrm>
                                <a:off x="0" y="0"/>
                                <a:ext cx="1943100" cy="666750"/>
                              </a:xfrm>
                              <a:prstGeom prst="rect"/>
                              <a:ln/>
                            </pic:spPr>
                          </pic:pic>
                        </a:graphicData>
                      </a:graphic>
                    </wp:anchor>
                  </w:drawing>
                </mc:Fallback>
              </mc:AlternateContent>
            </w:r>
          </w:p>
          <w:p w:rsidR="00162A40" w:rsidRDefault="00162A40">
            <w:pPr>
              <w:rPr>
                <w:rFonts w:ascii="HfW precursive" w:eastAsia="HfW precursive" w:hAnsi="HfW precursive" w:cs="HfW precursive"/>
              </w:rPr>
            </w:pPr>
          </w:p>
          <w:p w:rsidR="00162A40" w:rsidRDefault="00162A40">
            <w:pPr>
              <w:rPr>
                <w:rFonts w:ascii="HfW precursive" w:eastAsia="HfW precursive" w:hAnsi="HfW precursive" w:cs="HfW precursive"/>
              </w:rPr>
            </w:pPr>
          </w:p>
          <w:p w:rsidR="00162A40" w:rsidRDefault="00162A40"/>
          <w:p w:rsidR="00162A40" w:rsidRDefault="00162A40">
            <w:pPr>
              <w:rPr>
                <w:sz w:val="32"/>
                <w:szCs w:val="32"/>
              </w:rPr>
            </w:pPr>
          </w:p>
        </w:tc>
      </w:tr>
      <w:tr w:rsidR="00162A40">
        <w:trPr>
          <w:trHeight w:val="3744"/>
        </w:trPr>
        <w:tc>
          <w:tcPr>
            <w:tcW w:w="10456" w:type="dxa"/>
          </w:tcPr>
          <w:p w:rsidR="00162A40" w:rsidRDefault="000409D4">
            <w:pPr>
              <w:jc w:val="center"/>
              <w:rPr>
                <w:b/>
                <w:sz w:val="24"/>
                <w:szCs w:val="24"/>
              </w:rPr>
            </w:pPr>
            <w:r>
              <w:rPr>
                <w:b/>
                <w:sz w:val="32"/>
                <w:szCs w:val="32"/>
              </w:rPr>
              <w:lastRenderedPageBreak/>
              <w:t>English</w:t>
            </w:r>
          </w:p>
          <w:p w:rsidR="00162A40" w:rsidRDefault="000409D4">
            <w:pPr>
              <w:jc w:val="center"/>
              <w:rPr>
                <w:sz w:val="24"/>
                <w:szCs w:val="24"/>
              </w:rPr>
            </w:pPr>
            <w:r>
              <w:rPr>
                <w:b/>
                <w:color w:val="7030A0"/>
                <w:sz w:val="36"/>
                <w:szCs w:val="36"/>
              </w:rPr>
              <w:t>Once Upon A Time…</w:t>
            </w:r>
          </w:p>
          <w:p w:rsidR="00162A40" w:rsidRDefault="000409D4">
            <w:pPr>
              <w:spacing w:after="160" w:line="259" w:lineRule="auto"/>
              <w:jc w:val="both"/>
              <w:rPr>
                <w:sz w:val="24"/>
                <w:szCs w:val="24"/>
              </w:rPr>
            </w:pPr>
            <w:r>
              <w:rPr>
                <w:sz w:val="24"/>
                <w:szCs w:val="24"/>
              </w:rPr>
              <w:t xml:space="preserve">This week we would like you to continue to write and illustrate your own traditional story. </w:t>
            </w:r>
          </w:p>
          <w:p w:rsidR="00162A40" w:rsidRDefault="000409D4">
            <w:pPr>
              <w:spacing w:after="160" w:line="259" w:lineRule="auto"/>
              <w:jc w:val="both"/>
              <w:rPr>
                <w:sz w:val="24"/>
                <w:szCs w:val="24"/>
              </w:rPr>
            </w:pPr>
            <w:r>
              <w:rPr>
                <w:sz w:val="24"/>
                <w:szCs w:val="24"/>
              </w:rPr>
              <w:t>Using your story plan, from two weeks ago, continue to write your story. Think about how you will describe the setting, the characters and how you will explain what is happening in your story. It might be useful to read your sentences out loud to someone e</w:t>
            </w:r>
            <w:r>
              <w:rPr>
                <w:sz w:val="24"/>
                <w:szCs w:val="24"/>
              </w:rPr>
              <w:t>lse, to check that your story is clear. You might ask someone else to read it aloud to you, so you can hear if anything needs to be added or changed. This will help you to check that you have used all the words you need and that your sentences are correctl</w:t>
            </w:r>
            <w:r>
              <w:rPr>
                <w:sz w:val="24"/>
                <w:szCs w:val="24"/>
              </w:rPr>
              <w:t>y punctuated (remember to check your writing for full stops, capital letters and finger spaces). You might try to challenge yourself by using an exclamation mark!</w:t>
            </w:r>
          </w:p>
          <w:p w:rsidR="00162A40" w:rsidRDefault="000409D4">
            <w:pPr>
              <w:spacing w:after="160" w:line="259" w:lineRule="auto"/>
              <w:jc w:val="both"/>
              <w:rPr>
                <w:sz w:val="24"/>
                <w:szCs w:val="24"/>
              </w:rPr>
            </w:pPr>
            <w:r>
              <w:rPr>
                <w:sz w:val="24"/>
                <w:szCs w:val="24"/>
              </w:rPr>
              <w:t>Once you have finished writing, you could write a blurb to put on the back of your book! Also</w:t>
            </w:r>
            <w:r>
              <w:rPr>
                <w:sz w:val="24"/>
                <w:szCs w:val="24"/>
              </w:rPr>
              <w:t xml:space="preserve">, remember to give your story a title and to illustrate it. </w:t>
            </w:r>
          </w:p>
          <w:p w:rsidR="00162A40" w:rsidRDefault="00162A40">
            <w:pPr>
              <w:jc w:val="both"/>
              <w:rPr>
                <w:sz w:val="24"/>
                <w:szCs w:val="24"/>
              </w:rPr>
            </w:pPr>
          </w:p>
          <w:p w:rsidR="00162A40" w:rsidRDefault="00162A40">
            <w:pPr>
              <w:jc w:val="both"/>
              <w:rPr>
                <w:sz w:val="24"/>
                <w:szCs w:val="24"/>
              </w:rPr>
            </w:pPr>
          </w:p>
          <w:p w:rsidR="00162A40" w:rsidRDefault="000409D4">
            <w:pPr>
              <w:jc w:val="both"/>
              <w:rPr>
                <w:sz w:val="24"/>
                <w:szCs w:val="24"/>
              </w:rPr>
            </w:pPr>
            <w:r>
              <w:rPr>
                <w:noProof/>
              </w:rPr>
              <w:drawing>
                <wp:anchor distT="0" distB="0" distL="114300" distR="114300" simplePos="0" relativeHeight="251684864" behindDoc="0" locked="0" layoutInCell="1" hidden="0" allowOverlap="1">
                  <wp:simplePos x="0" y="0"/>
                  <wp:positionH relativeFrom="column">
                    <wp:posOffset>2169160</wp:posOffset>
                  </wp:positionH>
                  <wp:positionV relativeFrom="paragraph">
                    <wp:posOffset>45085</wp:posOffset>
                  </wp:positionV>
                  <wp:extent cx="2312035" cy="455930"/>
                  <wp:effectExtent l="0" t="0" r="0" b="0"/>
                  <wp:wrapNone/>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2312035" cy="455930"/>
                          </a:xfrm>
                          <a:prstGeom prst="rect">
                            <a:avLst/>
                          </a:prstGeom>
                          <a:ln/>
                        </pic:spPr>
                      </pic:pic>
                    </a:graphicData>
                  </a:graphic>
                </wp:anchor>
              </w:drawing>
            </w:r>
          </w:p>
          <w:p w:rsidR="00162A40" w:rsidRDefault="00162A40">
            <w:pPr>
              <w:rPr>
                <w:b/>
                <w:color w:val="7030A0"/>
                <w:sz w:val="36"/>
                <w:szCs w:val="36"/>
              </w:rPr>
            </w:pPr>
          </w:p>
          <w:p w:rsidR="00162A40" w:rsidRDefault="00162A40">
            <w:pPr>
              <w:rPr>
                <w:b/>
                <w:color w:val="7030A0"/>
                <w:sz w:val="24"/>
                <w:szCs w:val="24"/>
              </w:rPr>
            </w:pPr>
          </w:p>
          <w:p w:rsidR="00162A40" w:rsidRDefault="00162A40">
            <w:pPr>
              <w:jc w:val="both"/>
              <w:rPr>
                <w:sz w:val="24"/>
                <w:szCs w:val="24"/>
              </w:rPr>
            </w:pPr>
          </w:p>
          <w:p w:rsidR="00162A40" w:rsidRDefault="000409D4">
            <w:pPr>
              <w:jc w:val="both"/>
            </w:pPr>
            <w:r>
              <w:rPr>
                <w:noProof/>
              </w:rPr>
              <w:drawing>
                <wp:anchor distT="0" distB="0" distL="114300" distR="114300" simplePos="0" relativeHeight="251685888" behindDoc="0" locked="0" layoutInCell="1" hidden="0" allowOverlap="1">
                  <wp:simplePos x="0" y="0"/>
                  <wp:positionH relativeFrom="column">
                    <wp:posOffset>154940</wp:posOffset>
                  </wp:positionH>
                  <wp:positionV relativeFrom="paragraph">
                    <wp:posOffset>-882646</wp:posOffset>
                  </wp:positionV>
                  <wp:extent cx="723900" cy="718185"/>
                  <wp:effectExtent l="48202" t="48646" r="48202" b="48646"/>
                  <wp:wrapSquare wrapText="bothSides" distT="0" distB="0" distL="114300" distR="114300"/>
                  <wp:docPr id="10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rot="21100230">
                            <a:off x="0" y="0"/>
                            <a:ext cx="723900" cy="718185"/>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1145539</wp:posOffset>
                  </wp:positionH>
                  <wp:positionV relativeFrom="paragraph">
                    <wp:posOffset>-863596</wp:posOffset>
                  </wp:positionV>
                  <wp:extent cx="876300" cy="657225"/>
                  <wp:effectExtent l="0" t="0" r="0" b="0"/>
                  <wp:wrapSquare wrapText="bothSides" distT="0" distB="0" distL="114300" distR="114300"/>
                  <wp:docPr id="10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87936" behindDoc="0" locked="0" layoutInCell="1" hidden="0" allowOverlap="1">
                  <wp:simplePos x="0" y="0"/>
                  <wp:positionH relativeFrom="column">
                    <wp:posOffset>4584065</wp:posOffset>
                  </wp:positionH>
                  <wp:positionV relativeFrom="paragraph">
                    <wp:posOffset>-862326</wp:posOffset>
                  </wp:positionV>
                  <wp:extent cx="1047750" cy="732155"/>
                  <wp:effectExtent l="0" t="0" r="0" b="0"/>
                  <wp:wrapSquare wrapText="bothSides" distT="0" distB="0" distL="114300" distR="114300"/>
                  <wp:docPr id="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r="7971"/>
                          <a:stretch>
                            <a:fillRect/>
                          </a:stretch>
                        </pic:blipFill>
                        <pic:spPr>
                          <a:xfrm>
                            <a:off x="0" y="0"/>
                            <a:ext cx="1047750" cy="732155"/>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column">
                    <wp:posOffset>5784215</wp:posOffset>
                  </wp:positionH>
                  <wp:positionV relativeFrom="paragraph">
                    <wp:posOffset>-920746</wp:posOffset>
                  </wp:positionV>
                  <wp:extent cx="660400" cy="790575"/>
                  <wp:effectExtent l="88995" t="70482" r="88995" b="70482"/>
                  <wp:wrapSquare wrapText="bothSides" distT="0" distB="0" distL="114300" distR="114300"/>
                  <wp:docPr id="1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rot="876208">
                            <a:off x="0" y="0"/>
                            <a:ext cx="660400" cy="790575"/>
                          </a:xfrm>
                          <a:prstGeom prst="rect">
                            <a:avLst/>
                          </a:prstGeom>
                          <a:ln/>
                        </pic:spPr>
                      </pic:pic>
                    </a:graphicData>
                  </a:graphic>
                </wp:anchor>
              </w:drawing>
            </w:r>
          </w:p>
        </w:tc>
      </w:tr>
      <w:tr w:rsidR="00162A40">
        <w:tc>
          <w:tcPr>
            <w:tcW w:w="10456" w:type="dxa"/>
          </w:tcPr>
          <w:p w:rsidR="00162A40" w:rsidRDefault="000409D4">
            <w:pPr>
              <w:jc w:val="center"/>
              <w:rPr>
                <w:b/>
                <w:sz w:val="32"/>
                <w:szCs w:val="32"/>
              </w:rPr>
            </w:pPr>
            <w:r>
              <w:rPr>
                <w:b/>
                <w:sz w:val="32"/>
                <w:szCs w:val="32"/>
              </w:rPr>
              <w:t>Science</w:t>
            </w:r>
          </w:p>
          <w:p w:rsidR="00162A40" w:rsidRDefault="000409D4">
            <w:r>
              <w:t>For the next two weeks we would like you to continue your research on your chosen mini beast and to collect some information that you could use to create a fact-file. This wi</w:t>
            </w:r>
            <w:r>
              <w:t>ll be similar to the sea creatures fact-file you completed in school.</w:t>
            </w:r>
          </w:p>
          <w:p w:rsidR="00162A40" w:rsidRDefault="00162A40"/>
          <w:p w:rsidR="00162A40" w:rsidRDefault="000409D4">
            <w:r>
              <w:t>You will need to find out about variations in the species, for example, different types of butterfly and their names or different types of ladybird. What are the differences? You will also need to know about their habitat and what they eat.</w:t>
            </w:r>
          </w:p>
          <w:p w:rsidR="00162A40" w:rsidRDefault="00162A40"/>
          <w:p w:rsidR="00162A40" w:rsidRDefault="000409D4">
            <w:r>
              <w:t>You could orga</w:t>
            </w:r>
            <w:r>
              <w:t xml:space="preserve">nise your fact-file under different headings e.g. ‘What do they eat?’ or ‘Habitat’.  You could also try to include a fascinating fact. </w:t>
            </w:r>
          </w:p>
          <w:p w:rsidR="00162A40" w:rsidRDefault="00162A40"/>
          <w:p w:rsidR="00162A40" w:rsidRDefault="000409D4">
            <w:pPr>
              <w:jc w:val="center"/>
            </w:pPr>
            <w:r>
              <w:rPr>
                <w:noProof/>
              </w:rPr>
              <w:lastRenderedPageBreak/>
              <w:drawing>
                <wp:inline distT="0" distB="0" distL="0" distR="0">
                  <wp:extent cx="4934223" cy="3434191"/>
                  <wp:effectExtent l="0" t="0" r="0" b="0"/>
                  <wp:docPr id="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l="1953" r="2381" b="2824"/>
                          <a:stretch>
                            <a:fillRect/>
                          </a:stretch>
                        </pic:blipFill>
                        <pic:spPr>
                          <a:xfrm>
                            <a:off x="0" y="0"/>
                            <a:ext cx="4934223" cy="3434191"/>
                          </a:xfrm>
                          <a:prstGeom prst="rect">
                            <a:avLst/>
                          </a:prstGeom>
                          <a:ln/>
                        </pic:spPr>
                      </pic:pic>
                    </a:graphicData>
                  </a:graphic>
                </wp:inline>
              </w:drawing>
            </w:r>
          </w:p>
          <w:p w:rsidR="00162A40" w:rsidRDefault="00162A40"/>
          <w:p w:rsidR="00162A40" w:rsidRDefault="00162A40"/>
        </w:tc>
      </w:tr>
      <w:tr w:rsidR="00162A40">
        <w:tc>
          <w:tcPr>
            <w:tcW w:w="10456" w:type="dxa"/>
          </w:tcPr>
          <w:p w:rsidR="00162A40" w:rsidRDefault="000409D4">
            <w:pPr>
              <w:jc w:val="center"/>
              <w:rPr>
                <w:b/>
                <w:sz w:val="32"/>
                <w:szCs w:val="32"/>
                <w:u w:val="single"/>
              </w:rPr>
            </w:pPr>
            <w:r>
              <w:rPr>
                <w:b/>
                <w:sz w:val="32"/>
                <w:szCs w:val="32"/>
                <w:u w:val="single"/>
              </w:rPr>
              <w:lastRenderedPageBreak/>
              <w:t>R.E.</w:t>
            </w:r>
          </w:p>
          <w:p w:rsidR="00162A40" w:rsidRDefault="000409D4">
            <w:pPr>
              <w:jc w:val="center"/>
              <w:rPr>
                <w:sz w:val="24"/>
                <w:szCs w:val="24"/>
              </w:rPr>
            </w:pPr>
            <w:r>
              <w:rPr>
                <w:sz w:val="24"/>
                <w:szCs w:val="24"/>
              </w:rPr>
              <w:t xml:space="preserve">This week we will be thinking about authority and who tells us what to do. </w:t>
            </w:r>
          </w:p>
          <w:p w:rsidR="00162A40" w:rsidRDefault="000409D4">
            <w:pPr>
              <w:jc w:val="center"/>
              <w:rPr>
                <w:sz w:val="24"/>
                <w:szCs w:val="24"/>
              </w:rPr>
            </w:pPr>
            <w:r>
              <w:rPr>
                <w:sz w:val="24"/>
                <w:szCs w:val="24"/>
              </w:rPr>
              <w:t xml:space="preserve">Talk to an adult about your own experiences of being told what to do or telling somebody what to do. </w:t>
            </w:r>
          </w:p>
          <w:p w:rsidR="00162A40" w:rsidRDefault="00162A40">
            <w:pPr>
              <w:jc w:val="center"/>
              <w:rPr>
                <w:sz w:val="16"/>
                <w:szCs w:val="16"/>
              </w:rPr>
            </w:pPr>
          </w:p>
          <w:p w:rsidR="00162A40" w:rsidRDefault="000409D4">
            <w:pPr>
              <w:numPr>
                <w:ilvl w:val="0"/>
                <w:numId w:val="2"/>
              </w:numPr>
              <w:pBdr>
                <w:top w:val="nil"/>
                <w:left w:val="nil"/>
                <w:bottom w:val="nil"/>
                <w:right w:val="nil"/>
                <w:between w:val="nil"/>
              </w:pBdr>
              <w:spacing w:line="360" w:lineRule="auto"/>
              <w:ind w:left="714" w:hanging="357"/>
              <w:jc w:val="center"/>
              <w:rPr>
                <w:i/>
                <w:color w:val="000000"/>
                <w:sz w:val="24"/>
                <w:szCs w:val="24"/>
              </w:rPr>
            </w:pPr>
            <w:r>
              <w:rPr>
                <w:i/>
                <w:color w:val="000000"/>
                <w:sz w:val="24"/>
                <w:szCs w:val="24"/>
              </w:rPr>
              <w:t xml:space="preserve">Who tells us what to do? </w:t>
            </w:r>
          </w:p>
          <w:p w:rsidR="00162A40" w:rsidRDefault="000409D4">
            <w:pPr>
              <w:numPr>
                <w:ilvl w:val="0"/>
                <w:numId w:val="2"/>
              </w:numPr>
              <w:pBdr>
                <w:top w:val="nil"/>
                <w:left w:val="nil"/>
                <w:bottom w:val="nil"/>
                <w:right w:val="nil"/>
                <w:between w:val="nil"/>
              </w:pBdr>
              <w:spacing w:line="360" w:lineRule="auto"/>
              <w:ind w:left="714" w:hanging="357"/>
              <w:jc w:val="center"/>
              <w:rPr>
                <w:i/>
                <w:color w:val="000000"/>
                <w:sz w:val="24"/>
                <w:szCs w:val="24"/>
              </w:rPr>
            </w:pPr>
            <w:r>
              <w:rPr>
                <w:i/>
                <w:color w:val="000000"/>
                <w:sz w:val="24"/>
                <w:szCs w:val="24"/>
              </w:rPr>
              <w:t>Why do we do as they say?</w:t>
            </w:r>
          </w:p>
          <w:p w:rsidR="00162A40" w:rsidRDefault="000409D4">
            <w:pPr>
              <w:numPr>
                <w:ilvl w:val="0"/>
                <w:numId w:val="2"/>
              </w:numPr>
              <w:pBdr>
                <w:top w:val="nil"/>
                <w:left w:val="nil"/>
                <w:bottom w:val="nil"/>
                <w:right w:val="nil"/>
                <w:between w:val="nil"/>
              </w:pBdr>
              <w:spacing w:line="360" w:lineRule="auto"/>
              <w:ind w:left="714" w:hanging="357"/>
              <w:jc w:val="center"/>
              <w:rPr>
                <w:i/>
                <w:color w:val="000000"/>
                <w:sz w:val="24"/>
                <w:szCs w:val="24"/>
              </w:rPr>
            </w:pPr>
            <w:r>
              <w:rPr>
                <w:i/>
                <w:color w:val="000000"/>
                <w:sz w:val="24"/>
                <w:szCs w:val="24"/>
              </w:rPr>
              <w:t xml:space="preserve">Would you do something silly if you were asked to? </w:t>
            </w:r>
          </w:p>
          <w:p w:rsidR="00162A40" w:rsidRDefault="000409D4">
            <w:pPr>
              <w:numPr>
                <w:ilvl w:val="0"/>
                <w:numId w:val="2"/>
              </w:numPr>
              <w:pBdr>
                <w:top w:val="nil"/>
                <w:left w:val="nil"/>
                <w:bottom w:val="nil"/>
                <w:right w:val="nil"/>
                <w:between w:val="nil"/>
              </w:pBdr>
              <w:spacing w:line="360" w:lineRule="auto"/>
              <w:ind w:left="714" w:hanging="357"/>
              <w:jc w:val="center"/>
              <w:rPr>
                <w:i/>
                <w:color w:val="000000"/>
                <w:sz w:val="24"/>
                <w:szCs w:val="24"/>
              </w:rPr>
            </w:pPr>
            <w:r>
              <w:rPr>
                <w:i/>
                <w:color w:val="000000"/>
                <w:sz w:val="24"/>
                <w:szCs w:val="24"/>
              </w:rPr>
              <w:t xml:space="preserve">Who do you trust to tell you what to do? Why? </w:t>
            </w:r>
          </w:p>
          <w:p w:rsidR="00162A40" w:rsidRDefault="000409D4">
            <w:pPr>
              <w:numPr>
                <w:ilvl w:val="0"/>
                <w:numId w:val="2"/>
              </w:numPr>
              <w:pBdr>
                <w:top w:val="nil"/>
                <w:left w:val="nil"/>
                <w:bottom w:val="nil"/>
                <w:right w:val="nil"/>
                <w:between w:val="nil"/>
              </w:pBdr>
              <w:spacing w:after="160" w:line="360" w:lineRule="auto"/>
              <w:ind w:left="714" w:hanging="357"/>
              <w:jc w:val="center"/>
              <w:rPr>
                <w:i/>
                <w:color w:val="000000"/>
                <w:sz w:val="24"/>
                <w:szCs w:val="24"/>
              </w:rPr>
            </w:pPr>
            <w:r>
              <w:rPr>
                <w:i/>
                <w:color w:val="000000"/>
                <w:sz w:val="24"/>
                <w:szCs w:val="24"/>
              </w:rPr>
              <w:t>What sort of things are you asked to do?</w:t>
            </w:r>
          </w:p>
          <w:p w:rsidR="00162A40" w:rsidRDefault="00162A40">
            <w:pPr>
              <w:jc w:val="center"/>
              <w:rPr>
                <w:sz w:val="24"/>
                <w:szCs w:val="24"/>
              </w:rPr>
            </w:pPr>
          </w:p>
          <w:p w:rsidR="00162A40" w:rsidRDefault="000409D4">
            <w:pPr>
              <w:jc w:val="center"/>
              <w:rPr>
                <w:sz w:val="24"/>
                <w:szCs w:val="24"/>
              </w:rPr>
            </w:pPr>
            <w:r>
              <w:rPr>
                <w:sz w:val="24"/>
                <w:szCs w:val="24"/>
              </w:rPr>
              <w:t>We would like you to create a mind map of who you think has authority. Can you explain why you have chosen them?</w:t>
            </w:r>
          </w:p>
          <w:p w:rsidR="00162A40" w:rsidRDefault="000409D4">
            <w:pPr>
              <w:jc w:val="center"/>
              <w:rPr>
                <w:i/>
                <w:sz w:val="24"/>
                <w:szCs w:val="24"/>
              </w:rPr>
            </w:pPr>
            <w:r>
              <w:rPr>
                <w:noProof/>
              </w:rPr>
              <mc:AlternateContent>
                <mc:Choice Requires="wpg">
                  <w:drawing>
                    <wp:anchor distT="0" distB="0" distL="114300" distR="114300" simplePos="0" relativeHeight="251689984" behindDoc="0" locked="0" layoutInCell="1" hidden="0" allowOverlap="1">
                      <wp:simplePos x="0" y="0"/>
                      <wp:positionH relativeFrom="column">
                        <wp:posOffset>1930400</wp:posOffset>
                      </wp:positionH>
                      <wp:positionV relativeFrom="paragraph">
                        <wp:posOffset>165100</wp:posOffset>
                      </wp:positionV>
                      <wp:extent cx="2838450" cy="885825"/>
                      <wp:effectExtent l="0" t="0" r="0" b="0"/>
                      <wp:wrapSquare wrapText="bothSides" distT="0" distB="0" distL="114300" distR="114300"/>
                      <wp:docPr id="85" name=""/>
                      <wp:cNvGraphicFramePr/>
                      <a:graphic xmlns:a="http://schemas.openxmlformats.org/drawingml/2006/main">
                        <a:graphicData uri="http://schemas.microsoft.com/office/word/2010/wordprocessingGroup">
                          <wpg:wgp>
                            <wpg:cNvGrpSpPr/>
                            <wpg:grpSpPr>
                              <a:xfrm>
                                <a:off x="0" y="0"/>
                                <a:ext cx="2838450" cy="885825"/>
                                <a:chOff x="3926775" y="3337088"/>
                                <a:chExt cx="2838450" cy="885825"/>
                              </a:xfrm>
                            </wpg:grpSpPr>
                            <wpg:grpSp>
                              <wpg:cNvPr id="117" name="Group 117"/>
                              <wpg:cNvGrpSpPr/>
                              <wpg:grpSpPr>
                                <a:xfrm>
                                  <a:off x="3926775" y="3337088"/>
                                  <a:ext cx="2838450" cy="885825"/>
                                  <a:chOff x="0" y="0"/>
                                  <a:chExt cx="2838450" cy="885825"/>
                                </a:xfrm>
                              </wpg:grpSpPr>
                              <wps:wsp>
                                <wps:cNvPr id="118" name="Rectangle 118"/>
                                <wps:cNvSpPr/>
                                <wps:spPr>
                                  <a:xfrm>
                                    <a:off x="0" y="0"/>
                                    <a:ext cx="2838450" cy="885825"/>
                                  </a:xfrm>
                                  <a:prstGeom prst="rect">
                                    <a:avLst/>
                                  </a:prstGeom>
                                  <a:noFill/>
                                  <a:ln>
                                    <a:noFill/>
                                  </a:ln>
                                </wps:spPr>
                                <wps:txbx>
                                  <w:txbxContent>
                                    <w:p w:rsidR="00162A40" w:rsidRDefault="00162A40">
                                      <w:pPr>
                                        <w:spacing w:after="0" w:line="240" w:lineRule="auto"/>
                                        <w:textDirection w:val="btLr"/>
                                      </w:pPr>
                                    </w:p>
                                  </w:txbxContent>
                                </wps:txbx>
                                <wps:bodyPr spcFirstLastPara="1" wrap="square" lIns="91425" tIns="91425" rIns="91425" bIns="91425" anchor="ctr" anchorCtr="0">
                                  <a:noAutofit/>
                                </wps:bodyPr>
                              </wps:wsp>
                              <wps:wsp>
                                <wps:cNvPr id="119" name="Oval 119"/>
                                <wps:cNvSpPr/>
                                <wps:spPr>
                                  <a:xfrm>
                                    <a:off x="485775" y="28575"/>
                                    <a:ext cx="1943100" cy="819150"/>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rsidR="00162A40" w:rsidRDefault="000409D4">
                                      <w:pPr>
                                        <w:spacing w:line="258" w:lineRule="auto"/>
                                        <w:jc w:val="center"/>
                                        <w:textDirection w:val="btLr"/>
                                      </w:pPr>
                                      <w:r>
                                        <w:rPr>
                                          <w:color w:val="000000"/>
                                        </w:rPr>
                                        <w:t xml:space="preserve"> What is authority?</w:t>
                                      </w:r>
                                    </w:p>
                                    <w:p w:rsidR="00162A40" w:rsidRDefault="000409D4">
                                      <w:pPr>
                                        <w:spacing w:line="258" w:lineRule="auto"/>
                                        <w:jc w:val="center"/>
                                        <w:textDirection w:val="btLr"/>
                                      </w:pPr>
                                      <w:r>
                                        <w:rPr>
                                          <w:color w:val="000000"/>
                                        </w:rPr>
                                        <w:t>Who has authority?</w:t>
                                      </w:r>
                                    </w:p>
                                    <w:p w:rsidR="00162A40" w:rsidRDefault="00162A40">
                                      <w:pPr>
                                        <w:spacing w:line="258" w:lineRule="auto"/>
                                        <w:jc w:val="center"/>
                                        <w:textDirection w:val="btLr"/>
                                      </w:pPr>
                                    </w:p>
                                  </w:txbxContent>
                                </wps:txbx>
                                <wps:bodyPr spcFirstLastPara="1" wrap="square" lIns="91425" tIns="45700" rIns="91425" bIns="45700" anchor="ctr" anchorCtr="0">
                                  <a:noAutofit/>
                                </wps:bodyPr>
                              </wps:wsp>
                              <wps:wsp>
                                <wps:cNvPr id="120" name="Straight Arrow Connector 120"/>
                                <wps:cNvCnPr/>
                                <wps:spPr>
                                  <a:xfrm rot="10800000" flipH="1">
                                    <a:off x="2181225" y="0"/>
                                    <a:ext cx="600075" cy="171450"/>
                                  </a:xfrm>
                                  <a:prstGeom prst="straightConnector1">
                                    <a:avLst/>
                                  </a:prstGeom>
                                  <a:noFill/>
                                  <a:ln w="9525" cap="flat" cmpd="sng">
                                    <a:solidFill>
                                      <a:schemeClr val="accent1"/>
                                    </a:solidFill>
                                    <a:prstDash val="solid"/>
                                    <a:miter lim="800000"/>
                                    <a:headEnd type="none" w="sm" len="sm"/>
                                    <a:tailEnd type="none" w="sm" len="sm"/>
                                  </a:ln>
                                </wps:spPr>
                                <wps:bodyPr/>
                              </wps:wsp>
                              <wps:wsp>
                                <wps:cNvPr id="121" name="Straight Arrow Connector 121"/>
                                <wps:cNvCnPr/>
                                <wps:spPr>
                                  <a:xfrm rot="10800000">
                                    <a:off x="0" y="47625"/>
                                    <a:ext cx="619125" cy="190500"/>
                                  </a:xfrm>
                                  <a:prstGeom prst="straightConnector1">
                                    <a:avLst/>
                                  </a:prstGeom>
                                  <a:noFill/>
                                  <a:ln w="9525" cap="flat" cmpd="sng">
                                    <a:solidFill>
                                      <a:schemeClr val="accent1"/>
                                    </a:solidFill>
                                    <a:prstDash val="solid"/>
                                    <a:miter lim="800000"/>
                                    <a:headEnd type="none" w="sm" len="sm"/>
                                    <a:tailEnd type="none" w="sm" len="sm"/>
                                  </a:ln>
                                </wps:spPr>
                                <wps:bodyPr/>
                              </wps:wsp>
                              <wps:wsp>
                                <wps:cNvPr id="122" name="Straight Arrow Connector 122"/>
                                <wps:cNvCnPr/>
                                <wps:spPr>
                                  <a:xfrm>
                                    <a:off x="2124075" y="647700"/>
                                    <a:ext cx="714375" cy="238125"/>
                                  </a:xfrm>
                                  <a:prstGeom prst="straightConnector1">
                                    <a:avLst/>
                                  </a:prstGeom>
                                  <a:noFill/>
                                  <a:ln w="9525" cap="flat" cmpd="sng">
                                    <a:solidFill>
                                      <a:schemeClr val="accent1"/>
                                    </a:solidFill>
                                    <a:prstDash val="solid"/>
                                    <a:miter lim="800000"/>
                                    <a:headEnd type="none" w="sm" len="sm"/>
                                    <a:tailEnd type="none" w="sm" len="sm"/>
                                  </a:ln>
                                </wps:spPr>
                                <wps:bodyPr/>
                              </wps:wsp>
                              <wps:wsp>
                                <wps:cNvPr id="123" name="Straight Arrow Connector 123"/>
                                <wps:cNvCnPr/>
                                <wps:spPr>
                                  <a:xfrm flipH="1">
                                    <a:off x="142875" y="609600"/>
                                    <a:ext cx="609600" cy="209550"/>
                                  </a:xfrm>
                                  <a:prstGeom prst="straightConnector1">
                                    <a:avLst/>
                                  </a:prstGeom>
                                  <a:noFill/>
                                  <a:ln w="9525" cap="flat" cmpd="sng">
                                    <a:solidFill>
                                      <a:schemeClr val="accent1"/>
                                    </a:solidFill>
                                    <a:prstDash val="solid"/>
                                    <a:miter lim="800000"/>
                                    <a:headEnd type="none" w="sm" len="sm"/>
                                    <a:tailEnd type="none" w="sm" len="sm"/>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165100</wp:posOffset>
                      </wp:positionV>
                      <wp:extent cx="2838450" cy="885825"/>
                      <wp:effectExtent b="0" l="0" r="0" t="0"/>
                      <wp:wrapSquare wrapText="bothSides" distB="0" distT="0" distL="114300" distR="114300"/>
                      <wp:docPr id="85" name="image30.png"/>
                      <a:graphic>
                        <a:graphicData uri="http://schemas.openxmlformats.org/drawingml/2006/picture">
                          <pic:pic>
                            <pic:nvPicPr>
                              <pic:cNvPr id="0" name="image30.png"/>
                              <pic:cNvPicPr preferRelativeResize="0"/>
                            </pic:nvPicPr>
                            <pic:blipFill>
                              <a:blip r:embed="rId41"/>
                              <a:srcRect/>
                              <a:stretch>
                                <a:fillRect/>
                              </a:stretch>
                            </pic:blipFill>
                            <pic:spPr>
                              <a:xfrm>
                                <a:off x="0" y="0"/>
                                <a:ext cx="2838450" cy="885825"/>
                              </a:xfrm>
                              <a:prstGeom prst="rect"/>
                              <a:ln/>
                            </pic:spPr>
                          </pic:pic>
                        </a:graphicData>
                      </a:graphic>
                    </wp:anchor>
                  </w:drawing>
                </mc:Fallback>
              </mc:AlternateContent>
            </w:r>
          </w:p>
          <w:p w:rsidR="00162A40" w:rsidRDefault="00162A40">
            <w:pPr>
              <w:jc w:val="center"/>
              <w:rPr>
                <w:i/>
                <w:sz w:val="24"/>
                <w:szCs w:val="24"/>
              </w:rPr>
            </w:pPr>
          </w:p>
          <w:p w:rsidR="00162A40" w:rsidRDefault="00162A40"/>
          <w:p w:rsidR="00162A40" w:rsidRDefault="00162A40"/>
          <w:p w:rsidR="00162A40" w:rsidRDefault="00162A40"/>
          <w:p w:rsidR="00162A40" w:rsidRDefault="00162A40">
            <w:pPr>
              <w:jc w:val="center"/>
              <w:rPr>
                <w:sz w:val="24"/>
                <w:szCs w:val="24"/>
              </w:rPr>
            </w:pPr>
          </w:p>
          <w:p w:rsidR="00162A40" w:rsidRDefault="00162A40">
            <w:pPr>
              <w:jc w:val="center"/>
              <w:rPr>
                <w:sz w:val="24"/>
                <w:szCs w:val="24"/>
              </w:rPr>
            </w:pPr>
          </w:p>
          <w:p w:rsidR="00162A40" w:rsidRDefault="00162A40">
            <w:pPr>
              <w:jc w:val="center"/>
              <w:rPr>
                <w:sz w:val="24"/>
                <w:szCs w:val="24"/>
              </w:rPr>
            </w:pPr>
          </w:p>
          <w:p w:rsidR="00162A40" w:rsidRDefault="000409D4">
            <w:pPr>
              <w:jc w:val="center"/>
              <w:rPr>
                <w:sz w:val="24"/>
                <w:szCs w:val="24"/>
              </w:rPr>
            </w:pPr>
            <w:r>
              <w:rPr>
                <w:sz w:val="24"/>
                <w:szCs w:val="24"/>
              </w:rPr>
              <w:t xml:space="preserve">Once you have created your mind map and talked about it, finally we would like you to write a sentence explaining whose authority you listen to and why e.g. I listen to my mum because she is trying to keep me safe. </w:t>
            </w:r>
          </w:p>
          <w:p w:rsidR="00162A40" w:rsidRDefault="00162A40">
            <w:pPr>
              <w:pBdr>
                <w:top w:val="nil"/>
                <w:left w:val="nil"/>
                <w:bottom w:val="nil"/>
                <w:right w:val="nil"/>
                <w:between w:val="nil"/>
              </w:pBdr>
              <w:jc w:val="center"/>
              <w:rPr>
                <w:color w:val="000000"/>
                <w:sz w:val="28"/>
                <w:szCs w:val="28"/>
              </w:rPr>
            </w:pPr>
          </w:p>
          <w:p w:rsidR="00162A40" w:rsidRDefault="000409D4">
            <w:pPr>
              <w:pBdr>
                <w:top w:val="nil"/>
                <w:left w:val="nil"/>
                <w:bottom w:val="nil"/>
                <w:right w:val="nil"/>
                <w:between w:val="nil"/>
              </w:pBdr>
              <w:rPr>
                <w:color w:val="000000"/>
                <w:sz w:val="28"/>
                <w:szCs w:val="28"/>
              </w:rPr>
            </w:pPr>
            <w:r>
              <w:rPr>
                <w:color w:val="000000"/>
                <w:sz w:val="28"/>
                <w:szCs w:val="28"/>
              </w:rPr>
              <w:t xml:space="preserve">                          </w:t>
            </w:r>
            <w:r>
              <w:rPr>
                <w:color w:val="000000"/>
              </w:rPr>
              <w:t xml:space="preserve">    </w:t>
            </w:r>
          </w:p>
          <w:p w:rsidR="00162A40" w:rsidRDefault="00162A40">
            <w:pPr>
              <w:jc w:val="center"/>
              <w:rPr>
                <w:i/>
                <w:sz w:val="24"/>
                <w:szCs w:val="24"/>
              </w:rPr>
            </w:pPr>
          </w:p>
        </w:tc>
      </w:tr>
    </w:tbl>
    <w:p w:rsidR="00162A40" w:rsidRDefault="00162A40">
      <w:pPr>
        <w:widowControl w:val="0"/>
        <w:pBdr>
          <w:top w:val="nil"/>
          <w:left w:val="nil"/>
          <w:bottom w:val="nil"/>
          <w:right w:val="nil"/>
          <w:between w:val="nil"/>
        </w:pBdr>
        <w:spacing w:after="0" w:line="276" w:lineRule="auto"/>
        <w:rPr>
          <w:i/>
          <w:sz w:val="24"/>
          <w:szCs w:val="24"/>
        </w:rPr>
      </w:pP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162A40">
        <w:tc>
          <w:tcPr>
            <w:tcW w:w="10456" w:type="dxa"/>
          </w:tcPr>
          <w:p w:rsidR="00162A40" w:rsidRDefault="000409D4">
            <w:pPr>
              <w:jc w:val="center"/>
              <w:rPr>
                <w:b/>
                <w:sz w:val="32"/>
                <w:szCs w:val="32"/>
              </w:rPr>
            </w:pPr>
            <w:r>
              <w:rPr>
                <w:b/>
                <w:sz w:val="32"/>
                <w:szCs w:val="32"/>
              </w:rPr>
              <w:lastRenderedPageBreak/>
              <w:t>Daily Deliberate Practice</w:t>
            </w:r>
          </w:p>
          <w:p w:rsidR="00162A40" w:rsidRDefault="000409D4">
            <w:pPr>
              <w:jc w:val="center"/>
              <w:rPr>
                <w:sz w:val="24"/>
                <w:szCs w:val="24"/>
              </w:rPr>
            </w:pPr>
            <w:r>
              <w:rPr>
                <w:sz w:val="24"/>
                <w:szCs w:val="24"/>
              </w:rPr>
              <w:t>Please access each of these activities for up to 20 minutes a day</w:t>
            </w:r>
          </w:p>
          <w:p w:rsidR="00162A40" w:rsidRDefault="000409D4">
            <w:pPr>
              <w:numPr>
                <w:ilvl w:val="0"/>
                <w:numId w:val="1"/>
              </w:numPr>
              <w:spacing w:after="160" w:line="259" w:lineRule="auto"/>
              <w:rPr>
                <w:sz w:val="24"/>
                <w:szCs w:val="24"/>
              </w:rPr>
            </w:pPr>
            <w:r>
              <w:rPr>
                <w:sz w:val="24"/>
                <w:szCs w:val="24"/>
              </w:rPr>
              <w:t>Numbots</w:t>
            </w:r>
          </w:p>
          <w:p w:rsidR="00162A40" w:rsidRDefault="000409D4">
            <w:pPr>
              <w:numPr>
                <w:ilvl w:val="0"/>
                <w:numId w:val="1"/>
              </w:numPr>
              <w:spacing w:after="160" w:line="259" w:lineRule="auto"/>
              <w:rPr>
                <w:b/>
                <w:sz w:val="24"/>
                <w:szCs w:val="24"/>
              </w:rPr>
            </w:pPr>
            <w:r>
              <w:rPr>
                <w:sz w:val="24"/>
                <w:szCs w:val="24"/>
              </w:rPr>
              <w:t xml:space="preserve">Reading – please look at </w:t>
            </w:r>
            <w:hyperlink r:id="rId42">
              <w:r>
                <w:rPr>
                  <w:color w:val="0563C1"/>
                  <w:sz w:val="24"/>
                  <w:szCs w:val="24"/>
                  <w:u w:val="single"/>
                </w:rPr>
                <w:t>www.oxfordowl.co.uk</w:t>
              </w:r>
            </w:hyperlink>
            <w:r>
              <w:rPr>
                <w:sz w:val="24"/>
                <w:szCs w:val="24"/>
              </w:rPr>
              <w:t xml:space="preserve"> for a free e book library.  If you look under the ‘levels’ tab, there is an option for ‘Book Band’, here you can click on the band your child is reading. (This is on a sticker on the side of their current reading book, please contact your class teacher if</w:t>
            </w:r>
            <w:r>
              <w:rPr>
                <w:sz w:val="24"/>
                <w:szCs w:val="24"/>
              </w:rPr>
              <w:t xml:space="preserve"> you are unsure).</w:t>
            </w:r>
          </w:p>
          <w:p w:rsidR="00162A40" w:rsidRDefault="000409D4">
            <w:pPr>
              <w:numPr>
                <w:ilvl w:val="0"/>
                <w:numId w:val="1"/>
              </w:numPr>
              <w:spacing w:after="160" w:line="259" w:lineRule="auto"/>
              <w:rPr>
                <w:sz w:val="24"/>
                <w:szCs w:val="24"/>
              </w:rPr>
            </w:pPr>
            <w:r>
              <w:rPr>
                <w:sz w:val="24"/>
                <w:szCs w:val="24"/>
              </w:rPr>
              <w:t xml:space="preserve">Phonics – please access </w:t>
            </w:r>
            <w:hyperlink r:id="rId43">
              <w:r>
                <w:rPr>
                  <w:color w:val="0563C1"/>
                  <w:sz w:val="24"/>
                  <w:szCs w:val="24"/>
                  <w:u w:val="single"/>
                </w:rPr>
                <w:t>https://www.phonicsplay.co.uk/</w:t>
              </w:r>
            </w:hyperlink>
            <w:r>
              <w:rPr>
                <w:sz w:val="24"/>
                <w:szCs w:val="24"/>
              </w:rPr>
              <w:t xml:space="preserve"> (login: march20, password: home) This week our focus is adding the prefix un to words kind becomes </w:t>
            </w:r>
            <w:r>
              <w:rPr>
                <w:color w:val="0070C0"/>
                <w:sz w:val="24"/>
                <w:szCs w:val="24"/>
              </w:rPr>
              <w:t>un</w:t>
            </w:r>
            <w:r>
              <w:rPr>
                <w:sz w:val="24"/>
                <w:szCs w:val="24"/>
              </w:rPr>
              <w:t xml:space="preserve">kind, lock becomes </w:t>
            </w:r>
            <w:r>
              <w:rPr>
                <w:color w:val="0070C0"/>
                <w:sz w:val="24"/>
                <w:szCs w:val="24"/>
              </w:rPr>
              <w:t>un</w:t>
            </w:r>
            <w:r>
              <w:rPr>
                <w:sz w:val="24"/>
                <w:szCs w:val="24"/>
              </w:rPr>
              <w:t>lock Talk about what happens t</w:t>
            </w:r>
            <w:r>
              <w:rPr>
                <w:sz w:val="24"/>
                <w:szCs w:val="24"/>
              </w:rPr>
              <w:t xml:space="preserve">o the meaning of the root word by adding </w:t>
            </w:r>
            <w:r>
              <w:rPr>
                <w:color w:val="0070C0"/>
                <w:sz w:val="24"/>
                <w:szCs w:val="24"/>
              </w:rPr>
              <w:t>un.</w:t>
            </w:r>
            <w:r>
              <w:rPr>
                <w:sz w:val="24"/>
                <w:szCs w:val="24"/>
              </w:rPr>
              <w:t xml:space="preserve"> You could also play Forest Phonics </w:t>
            </w:r>
            <w:hyperlink r:id="rId44">
              <w:r>
                <w:rPr>
                  <w:color w:val="0563C1"/>
                  <w:sz w:val="24"/>
                  <w:szCs w:val="24"/>
                  <w:u w:val="single"/>
                </w:rPr>
                <w:t>https://www.ictgames.com/mobilePage/forestPhonics/index.html</w:t>
              </w:r>
            </w:hyperlink>
          </w:p>
          <w:p w:rsidR="00162A40" w:rsidRDefault="000409D4">
            <w:pPr>
              <w:numPr>
                <w:ilvl w:val="0"/>
                <w:numId w:val="1"/>
              </w:numPr>
              <w:spacing w:after="160" w:line="256" w:lineRule="auto"/>
              <w:rPr>
                <w:color w:val="000000"/>
                <w:sz w:val="24"/>
                <w:szCs w:val="24"/>
              </w:rPr>
            </w:pPr>
            <w:r>
              <w:rPr>
                <w:color w:val="000000"/>
                <w:sz w:val="24"/>
                <w:szCs w:val="24"/>
              </w:rPr>
              <w:t xml:space="preserve">The phonics programme we follow at </w:t>
            </w:r>
            <w:r>
              <w:rPr>
                <w:color w:val="000000"/>
                <w:sz w:val="24"/>
                <w:szCs w:val="24"/>
              </w:rPr>
              <w:t xml:space="preserve">school is called </w:t>
            </w:r>
            <w:r>
              <w:rPr>
                <w:i/>
                <w:color w:val="000000"/>
                <w:sz w:val="24"/>
                <w:szCs w:val="24"/>
              </w:rPr>
              <w:t>Letters and Sounds</w:t>
            </w:r>
            <w:r>
              <w:rPr>
                <w:color w:val="000000"/>
                <w:sz w:val="24"/>
                <w:szCs w:val="24"/>
              </w:rPr>
              <w:t>. Please try and watch the daily lessons focussing on phonic sounds that your child would be covering if they were in school. These lessons guide you through a half hour phonic lesson concentrating on the different sounds . These are launched daily at 10.3</w:t>
            </w:r>
            <w:r>
              <w:rPr>
                <w:color w:val="000000"/>
                <w:sz w:val="24"/>
                <w:szCs w:val="24"/>
              </w:rPr>
              <w:t xml:space="preserve">0, but can be watched anytime after this and previous lessons can also be watched.  Although they may not follow the same sound that we are looking at that week they are helpful to support phonic awareness and recall. </w:t>
            </w:r>
            <w:hyperlink r:id="rId45">
              <w:r>
                <w:rPr>
                  <w:color w:val="4472C4"/>
                  <w:sz w:val="24"/>
                  <w:szCs w:val="24"/>
                  <w:u w:val="single"/>
                </w:rPr>
                <w:t>https://www.youtube.com/channel/UCP_FbjYUP_UtldV2K_-niWw</w:t>
              </w:r>
            </w:hyperlink>
          </w:p>
          <w:p w:rsidR="00162A40" w:rsidRDefault="000409D4">
            <w:pPr>
              <w:numPr>
                <w:ilvl w:val="0"/>
                <w:numId w:val="1"/>
              </w:numPr>
              <w:spacing w:after="160" w:line="259" w:lineRule="auto"/>
              <w:rPr>
                <w:sz w:val="24"/>
                <w:szCs w:val="24"/>
              </w:rPr>
            </w:pPr>
            <w:r>
              <w:rPr>
                <w:sz w:val="24"/>
                <w:szCs w:val="24"/>
              </w:rPr>
              <w:t xml:space="preserve">Spelling- Choose from the word lists below and learn how to read and spell some of the different words with the different spellings. </w:t>
            </w:r>
          </w:p>
          <w:p w:rsidR="00162A40" w:rsidRDefault="000409D4">
            <w:pPr>
              <w:rPr>
                <w:b/>
                <w:sz w:val="24"/>
                <w:szCs w:val="24"/>
              </w:rPr>
            </w:pPr>
            <w:r>
              <w:rPr>
                <w:b/>
                <w:sz w:val="24"/>
                <w:szCs w:val="24"/>
              </w:rPr>
              <w:t xml:space="preserve">      </w:t>
            </w:r>
          </w:p>
          <w:tbl>
            <w:tblPr>
              <w:tblStyle w:val="ae"/>
              <w:tblW w:w="1834" w:type="dxa"/>
              <w:tblInd w:w="4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4"/>
            </w:tblGrid>
            <w:tr w:rsidR="00162A40">
              <w:trPr>
                <w:trHeight w:val="255"/>
              </w:trPr>
              <w:tc>
                <w:tcPr>
                  <w:tcW w:w="1834" w:type="dxa"/>
                </w:tcPr>
                <w:p w:rsidR="00162A40" w:rsidRDefault="000409D4">
                  <w:pPr>
                    <w:jc w:val="center"/>
                    <w:rPr>
                      <w:b/>
                      <w:color w:val="FF0000"/>
                    </w:rPr>
                  </w:pPr>
                  <w:r>
                    <w:rPr>
                      <w:b/>
                      <w:color w:val="FF0000"/>
                    </w:rPr>
                    <w:t>un</w:t>
                  </w:r>
                </w:p>
              </w:tc>
            </w:tr>
            <w:tr w:rsidR="00162A40">
              <w:trPr>
                <w:trHeight w:val="270"/>
              </w:trPr>
              <w:tc>
                <w:tcPr>
                  <w:tcW w:w="1834" w:type="dxa"/>
                </w:tcPr>
                <w:p w:rsidR="00162A40" w:rsidRDefault="000409D4">
                  <w:pPr>
                    <w:jc w:val="center"/>
                  </w:pPr>
                  <w:r>
                    <w:t>undo</w:t>
                  </w:r>
                </w:p>
              </w:tc>
            </w:tr>
            <w:tr w:rsidR="00162A40">
              <w:trPr>
                <w:trHeight w:val="255"/>
              </w:trPr>
              <w:tc>
                <w:tcPr>
                  <w:tcW w:w="1834" w:type="dxa"/>
                </w:tcPr>
                <w:p w:rsidR="00162A40" w:rsidRDefault="000409D4">
                  <w:pPr>
                    <w:jc w:val="center"/>
                  </w:pPr>
                  <w:r>
                    <w:t>untie</w:t>
                  </w:r>
                </w:p>
              </w:tc>
            </w:tr>
            <w:tr w:rsidR="00162A40">
              <w:trPr>
                <w:trHeight w:val="270"/>
              </w:trPr>
              <w:tc>
                <w:tcPr>
                  <w:tcW w:w="1834" w:type="dxa"/>
                </w:tcPr>
                <w:p w:rsidR="00162A40" w:rsidRDefault="000409D4">
                  <w:pPr>
                    <w:jc w:val="center"/>
                  </w:pPr>
                  <w:r>
                    <w:t>unload</w:t>
                  </w:r>
                </w:p>
              </w:tc>
            </w:tr>
            <w:tr w:rsidR="00162A40">
              <w:trPr>
                <w:trHeight w:val="255"/>
              </w:trPr>
              <w:tc>
                <w:tcPr>
                  <w:tcW w:w="1834" w:type="dxa"/>
                </w:tcPr>
                <w:p w:rsidR="00162A40" w:rsidRDefault="000409D4">
                  <w:pPr>
                    <w:jc w:val="center"/>
                  </w:pPr>
                  <w:r>
                    <w:t>unkind</w:t>
                  </w:r>
                </w:p>
              </w:tc>
            </w:tr>
            <w:tr w:rsidR="00162A40">
              <w:trPr>
                <w:trHeight w:val="285"/>
              </w:trPr>
              <w:tc>
                <w:tcPr>
                  <w:tcW w:w="1834" w:type="dxa"/>
                </w:tcPr>
                <w:p w:rsidR="00162A40" w:rsidRDefault="000409D4">
                  <w:pPr>
                    <w:jc w:val="center"/>
                  </w:pPr>
                  <w:r>
                    <w:t>unlock</w:t>
                  </w:r>
                </w:p>
              </w:tc>
            </w:tr>
          </w:tbl>
          <w:p w:rsidR="00162A40" w:rsidRDefault="00162A40">
            <w:pPr>
              <w:rPr>
                <w:b/>
                <w:sz w:val="24"/>
                <w:szCs w:val="24"/>
              </w:rPr>
            </w:pPr>
          </w:p>
          <w:p w:rsidR="00162A40" w:rsidRDefault="000409D4">
            <w:pPr>
              <w:jc w:val="center"/>
              <w:rPr>
                <w:b/>
                <w:sz w:val="28"/>
                <w:szCs w:val="28"/>
              </w:rPr>
            </w:pPr>
            <w:r>
              <w:rPr>
                <w:b/>
                <w:sz w:val="28"/>
                <w:szCs w:val="28"/>
              </w:rPr>
              <w:t xml:space="preserve">When you have learnt some of these words, </w:t>
            </w:r>
            <w:r>
              <w:rPr>
                <w:b/>
                <w:i/>
                <w:sz w:val="28"/>
                <w:szCs w:val="28"/>
              </w:rPr>
              <w:t>challenge</w:t>
            </w:r>
            <w:r>
              <w:rPr>
                <w:b/>
                <w:sz w:val="28"/>
                <w:szCs w:val="28"/>
              </w:rPr>
              <w:t xml:space="preserve"> yourself to write them in a sentence. Don’t forget capital letters, full stops and finger spaces!</w:t>
            </w:r>
          </w:p>
          <w:p w:rsidR="00162A40" w:rsidRDefault="000409D4">
            <w:pPr>
              <w:jc w:val="center"/>
              <w:rPr>
                <w:sz w:val="28"/>
                <w:szCs w:val="28"/>
              </w:rPr>
            </w:pPr>
            <w:r>
              <w:rPr>
                <w:b/>
                <w:sz w:val="28"/>
                <w:szCs w:val="28"/>
              </w:rPr>
              <w:t>C</w:t>
            </w:r>
            <w:r>
              <w:rPr>
                <w:sz w:val="28"/>
                <w:szCs w:val="28"/>
              </w:rPr>
              <w:t xml:space="preserve">ommon </w:t>
            </w:r>
            <w:r>
              <w:rPr>
                <w:b/>
                <w:sz w:val="28"/>
                <w:szCs w:val="28"/>
              </w:rPr>
              <w:t>E</w:t>
            </w:r>
            <w:r>
              <w:rPr>
                <w:sz w:val="28"/>
                <w:szCs w:val="28"/>
              </w:rPr>
              <w:t xml:space="preserve">xception </w:t>
            </w:r>
            <w:r>
              <w:rPr>
                <w:b/>
                <w:sz w:val="28"/>
                <w:szCs w:val="28"/>
              </w:rPr>
              <w:t>W</w:t>
            </w:r>
            <w:r>
              <w:rPr>
                <w:sz w:val="28"/>
                <w:szCs w:val="28"/>
              </w:rPr>
              <w:t>ords (CEW)- learn how to spell these tricky words</w:t>
            </w:r>
          </w:p>
          <w:p w:rsidR="00162A40" w:rsidRDefault="000409D4">
            <w:pPr>
              <w:jc w:val="center"/>
              <w:rPr>
                <w:b/>
                <w:color w:val="FF0000"/>
                <w:sz w:val="28"/>
                <w:szCs w:val="28"/>
              </w:rPr>
            </w:pPr>
            <w:r>
              <w:rPr>
                <w:b/>
                <w:color w:val="FF0000"/>
                <w:sz w:val="28"/>
                <w:szCs w:val="28"/>
              </w:rPr>
              <w:t>ask, friends, school, by</w:t>
            </w:r>
          </w:p>
          <w:p w:rsidR="00162A40" w:rsidRDefault="00162A40">
            <w:pPr>
              <w:jc w:val="center"/>
              <w:rPr>
                <w:b/>
                <w:sz w:val="28"/>
                <w:szCs w:val="28"/>
              </w:rPr>
            </w:pPr>
          </w:p>
        </w:tc>
      </w:tr>
      <w:tr w:rsidR="00162A40">
        <w:trPr>
          <w:trHeight w:val="2040"/>
        </w:trPr>
        <w:tc>
          <w:tcPr>
            <w:tcW w:w="10456" w:type="dxa"/>
          </w:tcPr>
          <w:p w:rsidR="00162A40" w:rsidRDefault="000409D4">
            <w:pPr>
              <w:pBdr>
                <w:top w:val="nil"/>
                <w:left w:val="nil"/>
                <w:bottom w:val="nil"/>
                <w:right w:val="nil"/>
                <w:between w:val="nil"/>
              </w:pBdr>
              <w:ind w:left="720"/>
              <w:jc w:val="center"/>
              <w:rPr>
                <w:b/>
                <w:color w:val="000000"/>
                <w:sz w:val="28"/>
                <w:szCs w:val="28"/>
              </w:rPr>
            </w:pPr>
            <w:r>
              <w:rPr>
                <w:b/>
                <w:color w:val="000000"/>
                <w:sz w:val="32"/>
                <w:szCs w:val="32"/>
              </w:rPr>
              <w:t>Uploading work</w:t>
            </w:r>
          </w:p>
          <w:p w:rsidR="00162A40" w:rsidRDefault="000409D4">
            <w:pPr>
              <w:pBdr>
                <w:top w:val="nil"/>
                <w:left w:val="nil"/>
                <w:bottom w:val="nil"/>
                <w:right w:val="nil"/>
                <w:between w:val="nil"/>
              </w:pBdr>
              <w:ind w:left="28" w:hanging="28"/>
              <w:jc w:val="both"/>
              <w:rPr>
                <w:b/>
                <w:sz w:val="28"/>
                <w:szCs w:val="28"/>
              </w:rPr>
            </w:pPr>
            <w:r>
              <w:rPr>
                <w:color w:val="000000"/>
                <w:sz w:val="24"/>
                <w:szCs w:val="24"/>
              </w:rPr>
              <w:t>Once your child/children have completed the different learning tasks it would be great to see their work. Please can you upload photos or attach files and send these using their Purple Mash logins. Please see below how to change settings to send and receiv</w:t>
            </w:r>
            <w:r>
              <w:rPr>
                <w:color w:val="000000"/>
                <w:sz w:val="24"/>
                <w:szCs w:val="24"/>
              </w:rPr>
              <w:t>e emails using Purple Mash.</w:t>
            </w:r>
            <w:r>
              <w:rPr>
                <w:noProof/>
              </w:rPr>
              <w:drawing>
                <wp:anchor distT="0" distB="0" distL="114300" distR="114300" simplePos="0" relativeHeight="251691008" behindDoc="0" locked="0" layoutInCell="1" hidden="0" allowOverlap="1">
                  <wp:simplePos x="0" y="0"/>
                  <wp:positionH relativeFrom="column">
                    <wp:posOffset>5724525</wp:posOffset>
                  </wp:positionH>
                  <wp:positionV relativeFrom="paragraph">
                    <wp:posOffset>85725</wp:posOffset>
                  </wp:positionV>
                  <wp:extent cx="773430" cy="556260"/>
                  <wp:effectExtent l="0" t="0" r="0" b="0"/>
                  <wp:wrapSquare wrapText="bothSides" distT="0" distB="0" distL="114300" distR="11430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773430" cy="556260"/>
                          </a:xfrm>
                          <a:prstGeom prst="rect">
                            <a:avLst/>
                          </a:prstGeom>
                          <a:ln/>
                        </pic:spPr>
                      </pic:pic>
                    </a:graphicData>
                  </a:graphic>
                </wp:anchor>
              </w:drawing>
            </w:r>
          </w:p>
        </w:tc>
      </w:tr>
    </w:tbl>
    <w:p w:rsidR="00162A40" w:rsidRDefault="00162A40">
      <w:pPr>
        <w:rPr>
          <w:sz w:val="28"/>
          <w:szCs w:val="28"/>
        </w:rPr>
      </w:pPr>
    </w:p>
    <w:sectPr w:rsidR="00162A40">
      <w:pgSz w:w="11906" w:h="16838"/>
      <w:pgMar w:top="720" w:right="720" w:bottom="568"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fW precursiv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E244D"/>
    <w:multiLevelType w:val="multilevel"/>
    <w:tmpl w:val="A39C4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B31507"/>
    <w:multiLevelType w:val="multilevel"/>
    <w:tmpl w:val="A5E0F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40"/>
    <w:rsid w:val="000409D4"/>
    <w:rsid w:val="00162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01B5C-9298-45C1-B09E-87C3D7E6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BD0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2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423C"/>
    <w:rPr>
      <w:color w:val="0563C1" w:themeColor="hyperlink"/>
      <w:u w:val="single"/>
    </w:rPr>
  </w:style>
  <w:style w:type="character" w:customStyle="1" w:styleId="UnresolvedMention1">
    <w:name w:val="Unresolved Mention1"/>
    <w:basedOn w:val="DefaultParagraphFont"/>
    <w:uiPriority w:val="99"/>
    <w:semiHidden/>
    <w:unhideWhenUsed/>
    <w:rsid w:val="00FC423C"/>
    <w:rPr>
      <w:color w:val="605E5C"/>
      <w:shd w:val="clear" w:color="auto" w:fill="E1DFDD"/>
    </w:rPr>
  </w:style>
  <w:style w:type="character" w:styleId="FollowedHyperlink">
    <w:name w:val="FollowedHyperlink"/>
    <w:basedOn w:val="DefaultParagraphFont"/>
    <w:uiPriority w:val="99"/>
    <w:semiHidden/>
    <w:unhideWhenUsed/>
    <w:rsid w:val="00EA172D"/>
    <w:rPr>
      <w:color w:val="954F72" w:themeColor="followedHyperlink"/>
      <w:u w:val="single"/>
    </w:rPr>
  </w:style>
  <w:style w:type="character" w:customStyle="1" w:styleId="Heading2Char">
    <w:name w:val="Heading 2 Char"/>
    <w:basedOn w:val="DefaultParagraphFont"/>
    <w:link w:val="Heading2"/>
    <w:uiPriority w:val="9"/>
    <w:rsid w:val="00BD075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BD0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66C1"/>
    <w:pPr>
      <w:ind w:left="720"/>
      <w:contextualSpacing/>
    </w:pPr>
  </w:style>
  <w:style w:type="character" w:styleId="Emphasis">
    <w:name w:val="Emphasis"/>
    <w:basedOn w:val="DefaultParagraphFont"/>
    <w:uiPriority w:val="20"/>
    <w:qFormat/>
    <w:rsid w:val="007B2B9F"/>
    <w:rPr>
      <w:i/>
      <w:iCs/>
    </w:rPr>
  </w:style>
  <w:style w:type="paragraph" w:styleId="BalloonText">
    <w:name w:val="Balloon Text"/>
    <w:basedOn w:val="Normal"/>
    <w:link w:val="BalloonTextChar"/>
    <w:uiPriority w:val="99"/>
    <w:semiHidden/>
    <w:unhideWhenUsed/>
    <w:rsid w:val="003A5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AC3"/>
    <w:rPr>
      <w:rFonts w:ascii="Segoe UI" w:hAnsi="Segoe UI" w:cs="Segoe UI"/>
      <w:sz w:val="18"/>
      <w:szCs w:val="18"/>
    </w:rPr>
  </w:style>
  <w:style w:type="character" w:customStyle="1" w:styleId="UnresolvedMention2">
    <w:name w:val="Unresolved Mention2"/>
    <w:basedOn w:val="DefaultParagraphFont"/>
    <w:uiPriority w:val="99"/>
    <w:semiHidden/>
    <w:unhideWhenUsed/>
    <w:rsid w:val="00F67184"/>
    <w:rPr>
      <w:color w:val="605E5C"/>
      <w:shd w:val="clear" w:color="auto" w:fill="E1DFDD"/>
    </w:rPr>
  </w:style>
  <w:style w:type="paragraph" w:customStyle="1" w:styleId="Default">
    <w:name w:val="Default"/>
    <w:rsid w:val="00C60913"/>
    <w:pPr>
      <w:autoSpaceDE w:val="0"/>
      <w:autoSpaceDN w:val="0"/>
      <w:adjustRightInd w:val="0"/>
      <w:spacing w:after="0" w:line="240" w:lineRule="auto"/>
    </w:pPr>
    <w:rPr>
      <w:rFonts w:ascii="Arial" w:eastAsia="Times New Roman" w:hAnsi="Arial" w:cs="Arial"/>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about:blank"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32.png"/><Relationship Id="rId38" Type="http://schemas.openxmlformats.org/officeDocument/2006/relationships/image" Target="media/image24.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33.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youtube.com/channel/UCP_FbjYUP_UtldV2K_-niWw"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3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9.png"/><Relationship Id="rId44" Type="http://schemas.openxmlformats.org/officeDocument/2006/relationships/hyperlink" Target="https://www.ictgames.com/mobilePage/forestPhonics/index.html" TargetMode="External"/><Relationship Id="rId4" Type="http://schemas.openxmlformats.org/officeDocument/2006/relationships/settings" Target="settings.xml"/><Relationship Id="rId9" Type="http://schemas.openxmlformats.org/officeDocument/2006/relationships/hyperlink" Target="https://www.bbc.co.uk/newsround/44370212" TargetMode="External"/><Relationship Id="rId14" Type="http://schemas.openxmlformats.org/officeDocument/2006/relationships/image" Target="media/image8.jpg"/><Relationship Id="rId22" Type="http://schemas.openxmlformats.org/officeDocument/2006/relationships/image" Target="media/image16.png"/><Relationship Id="rId30" Type="http://schemas.openxmlformats.org/officeDocument/2006/relationships/image" Target="media/image31.png"/><Relationship Id="rId35" Type="http://schemas.openxmlformats.org/officeDocument/2006/relationships/image" Target="media/image21.png"/><Relationship Id="rId43" Type="http://schemas.openxmlformats.org/officeDocument/2006/relationships/hyperlink" Target="about:blank"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f9NKxX7XDW0DKwLIigt1D0n3hg==">AMUW2mUJJss0pBkSg9FLQDqKh1hbh0FmlCdjQq70QYyMYw7IDzTf5Fg5Pj8Nd3TxRMOpc6/UlF/1ZgK7j0REQODkW4zh4kKKc9ONYVVZS6177Yi7feaWzapunRJBEjDV4H4Z71WlpooZ3PLH2NhF7sijRYeU5pxPiA==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Rowe</dc:creator>
  <cp:lastModifiedBy>julie.woolley2</cp:lastModifiedBy>
  <cp:revision>2</cp:revision>
  <dcterms:created xsi:type="dcterms:W3CDTF">2020-07-06T07:27:00Z</dcterms:created>
  <dcterms:modified xsi:type="dcterms:W3CDTF">2020-07-06T07:27:00Z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0x010100BC8D361375126049AAA51C2534A8D271</vt:lpwstr>
  </property>
</Properties>
</file>